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111A" w:rsidRPr="008B3966" w:rsidRDefault="0065111A" w:rsidP="008B3966">
      <w:pPr>
        <w:spacing w:line="360" w:lineRule="auto"/>
        <w:rPr>
          <w:rFonts w:asciiTheme="majorHAnsi" w:hAnsiTheme="majorHAnsi" w:cstheme="majorHAnsi"/>
          <w:sz w:val="28"/>
          <w:szCs w:val="28"/>
        </w:rPr>
      </w:pPr>
      <w:r w:rsidRPr="008B3966">
        <w:rPr>
          <w:rFonts w:asciiTheme="majorHAnsi" w:hAnsiTheme="majorHAnsi" w:cstheme="majorHAnsi"/>
          <w:sz w:val="28"/>
          <w:szCs w:val="28"/>
        </w:rPr>
        <w:object w:dxaOrig="9795" w:dyaOrig="5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206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5" DrawAspect="Content" ObjectID="_1558928669" r:id="rId8"/>
        </w:objec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8B3966">
        <w:rPr>
          <w:rFonts w:asciiTheme="majorHAnsi" w:hAnsiTheme="majorHAnsi" w:cstheme="majorHAnsi"/>
          <w:kern w:val="24"/>
          <w:sz w:val="28"/>
          <w:szCs w:val="28"/>
        </w:rPr>
        <w:t>Main page -</w:t>
      </w:r>
      <w:r w:rsidR="001E1E13">
        <w:rPr>
          <w:rFonts w:asciiTheme="majorHAnsi" w:hAnsiTheme="majorHAnsi" w:cstheme="majorHAnsi"/>
          <w:kern w:val="24"/>
          <w:sz w:val="28"/>
          <w:szCs w:val="28"/>
        </w:rPr>
        <w:t xml:space="preserve"> </w:t>
      </w:r>
      <w:hyperlink r:id="rId9" w:history="1">
        <w:r w:rsidR="001E1E13" w:rsidRPr="00F03860">
          <w:rPr>
            <w:rStyle w:val="Hyperlink"/>
            <w:rFonts w:asciiTheme="majorHAnsi" w:hAnsiTheme="majorHAnsi" w:cstheme="majorHAnsi"/>
            <w:kern w:val="24"/>
            <w:sz w:val="28"/>
            <w:szCs w:val="28"/>
          </w:rPr>
          <w:t>http://cortanaanalytics.com</w:t>
        </w:r>
      </w:hyperlink>
      <w:r w:rsidR="001E1E13">
        <w:rPr>
          <w:rFonts w:asciiTheme="majorHAnsi" w:hAnsiTheme="majorHAnsi" w:cstheme="majorHAnsi"/>
          <w:kern w:val="24"/>
          <w:sz w:val="28"/>
          <w:szCs w:val="28"/>
        </w:rPr>
        <w:t xml:space="preserve"> </w: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8B3966">
        <w:rPr>
          <w:rFonts w:asciiTheme="majorHAnsi" w:hAnsiTheme="majorHAnsi" w:cstheme="majorHAnsi"/>
          <w:kern w:val="24"/>
          <w:sz w:val="28"/>
          <w:szCs w:val="28"/>
        </w:rPr>
        <w:t xml:space="preserve">To begin this module, you should have: </w:t>
      </w:r>
    </w:p>
    <w:p w:rsidR="0065111A" w:rsidRPr="008B3966" w:rsidRDefault="0065111A" w:rsidP="008B3966">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8B3966">
        <w:rPr>
          <w:rFonts w:asciiTheme="majorHAnsi" w:hAnsiTheme="majorHAnsi" w:cstheme="majorHAnsi"/>
          <w:kern w:val="24"/>
          <w:sz w:val="28"/>
          <w:szCs w:val="28"/>
        </w:rPr>
        <w:t>Basic Math and Stats skills</w:t>
      </w:r>
    </w:p>
    <w:p w:rsidR="0065111A" w:rsidRPr="008B3966" w:rsidRDefault="0065111A" w:rsidP="008B3966">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8B3966">
        <w:rPr>
          <w:rFonts w:asciiTheme="majorHAnsi" w:hAnsiTheme="majorHAnsi" w:cstheme="majorHAnsi"/>
          <w:kern w:val="24"/>
          <w:sz w:val="28"/>
          <w:szCs w:val="28"/>
        </w:rPr>
        <w:t>Business and Domain Awareness</w:t>
      </w:r>
    </w:p>
    <w:p w:rsidR="0065111A" w:rsidRPr="008B3966" w:rsidRDefault="0065111A" w:rsidP="008B3966">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8B3966">
        <w:rPr>
          <w:rFonts w:asciiTheme="majorHAnsi" w:hAnsiTheme="majorHAnsi" w:cstheme="majorHAnsi"/>
          <w:kern w:val="24"/>
          <w:sz w:val="28"/>
          <w:szCs w:val="28"/>
        </w:rPr>
        <w:t>General Computing Background</w:t>
      </w:r>
    </w:p>
    <w:p w:rsidR="0065111A" w:rsidRPr="008B3966" w:rsidRDefault="0065111A" w:rsidP="008B3966">
      <w:pPr>
        <w:autoSpaceDE w:val="0"/>
        <w:autoSpaceDN w:val="0"/>
        <w:adjustRightInd w:val="0"/>
        <w:spacing w:after="0" w:line="240" w:lineRule="auto"/>
        <w:rPr>
          <w:rFonts w:asciiTheme="majorHAnsi" w:hAnsiTheme="majorHAnsi" w:cstheme="majorHAnsi"/>
          <w:kern w:val="24"/>
          <w:sz w:val="28"/>
          <w:szCs w:val="28"/>
        </w:rPr>
      </w:pPr>
    </w:p>
    <w:p w:rsidR="0065111A" w:rsidRPr="008B3966" w:rsidRDefault="0065111A" w:rsidP="008B3966">
      <w:pPr>
        <w:autoSpaceDE w:val="0"/>
        <w:autoSpaceDN w:val="0"/>
        <w:adjustRightInd w:val="0"/>
        <w:spacing w:after="0" w:line="240" w:lineRule="auto"/>
        <w:rPr>
          <w:rFonts w:asciiTheme="majorHAnsi" w:hAnsiTheme="majorHAnsi" w:cstheme="majorHAnsi"/>
          <w:kern w:val="24"/>
          <w:sz w:val="28"/>
          <w:szCs w:val="28"/>
        </w:rPr>
      </w:pPr>
      <w:r w:rsidRPr="008B3966">
        <w:rPr>
          <w:rFonts w:asciiTheme="majorHAnsi" w:hAnsiTheme="majorHAnsi" w:cstheme="majorHAnsi"/>
          <w:kern w:val="24"/>
          <w:sz w:val="28"/>
          <w:szCs w:val="28"/>
        </w:rPr>
        <w:t xml:space="preserve">NOTE: These workbooks contain many resources to lead you through the course, and provide a rich set of references that you can use to learn much more about these topics. If the links do not resolve properly, type the link address in manually in your web browser. If the links have changed or been removed, simply enter the title of the link in a web search engine to find the new location or a corollary reference. </w:t>
      </w:r>
    </w:p>
    <w:p w:rsidR="0065111A" w:rsidRPr="008B3966" w:rsidRDefault="0065111A" w:rsidP="008B3966">
      <w:pPr>
        <w:autoSpaceDE w:val="0"/>
        <w:autoSpaceDN w:val="0"/>
        <w:adjustRightInd w:val="0"/>
        <w:spacing w:after="0" w:line="240" w:lineRule="auto"/>
        <w:rPr>
          <w:rFonts w:asciiTheme="majorHAnsi" w:hAnsiTheme="majorHAnsi" w:cstheme="majorHAnsi"/>
          <w:kern w:val="24"/>
          <w:sz w:val="28"/>
          <w:szCs w:val="28"/>
        </w:rPr>
      </w:pPr>
    </w:p>
    <w:p w:rsidR="0065111A" w:rsidRPr="008B3966" w:rsidRDefault="0065111A" w:rsidP="008B3966">
      <w:pPr>
        <w:autoSpaceDE w:val="0"/>
        <w:autoSpaceDN w:val="0"/>
        <w:adjustRightInd w:val="0"/>
        <w:spacing w:after="0" w:line="240" w:lineRule="auto"/>
        <w:rPr>
          <w:rFonts w:asciiTheme="majorHAnsi" w:hAnsiTheme="majorHAnsi" w:cstheme="majorHAnsi"/>
          <w:kern w:val="24"/>
          <w:sz w:val="28"/>
          <w:szCs w:val="28"/>
        </w:rPr>
      </w:pPr>
    </w:p>
    <w:p w:rsidR="0065111A" w:rsidRPr="008B3966" w:rsidRDefault="0065111A" w:rsidP="008B3966">
      <w:pPr>
        <w:autoSpaceDE w:val="0"/>
        <w:autoSpaceDN w:val="0"/>
        <w:adjustRightInd w:val="0"/>
        <w:spacing w:after="0" w:line="240" w:lineRule="auto"/>
        <w:rPr>
          <w:rFonts w:asciiTheme="majorHAnsi" w:hAnsiTheme="majorHAnsi" w:cstheme="majorHAnsi"/>
          <w:kern w:val="24"/>
          <w:sz w:val="28"/>
          <w:szCs w:val="28"/>
          <w:lang w:val="en-IN"/>
        </w:rPr>
      </w:pPr>
    </w:p>
    <w:p w:rsidR="0065111A" w:rsidRPr="008B3966" w:rsidRDefault="0065111A" w:rsidP="008B3966">
      <w:pPr>
        <w:autoSpaceDE w:val="0"/>
        <w:autoSpaceDN w:val="0"/>
        <w:adjustRightInd w:val="0"/>
        <w:spacing w:after="0" w:line="240" w:lineRule="auto"/>
        <w:rPr>
          <w:rFonts w:asciiTheme="majorHAnsi" w:hAnsiTheme="majorHAnsi" w:cstheme="majorHAnsi"/>
          <w:sz w:val="28"/>
          <w:szCs w:val="28"/>
        </w:rPr>
      </w:pPr>
    </w:p>
    <w:p w:rsidR="0065111A" w:rsidRPr="008B3966" w:rsidRDefault="0065111A" w:rsidP="008B3966">
      <w:pPr>
        <w:spacing w:line="360" w:lineRule="auto"/>
        <w:rPr>
          <w:rFonts w:asciiTheme="majorHAnsi" w:hAnsiTheme="majorHAnsi" w:cstheme="majorHAnsi"/>
          <w:sz w:val="28"/>
          <w:szCs w:val="28"/>
        </w:rPr>
      </w:pPr>
    </w:p>
    <w:p w:rsidR="0065111A" w:rsidRPr="008B3966" w:rsidRDefault="0065111A" w:rsidP="008B3966">
      <w:pPr>
        <w:rPr>
          <w:rFonts w:asciiTheme="majorHAnsi" w:hAnsiTheme="majorHAnsi" w:cstheme="majorHAnsi"/>
          <w:sz w:val="28"/>
          <w:szCs w:val="28"/>
        </w:rPr>
      </w:pPr>
      <w:r w:rsidRPr="008B3966">
        <w:rPr>
          <w:rFonts w:asciiTheme="majorHAnsi" w:hAnsiTheme="majorHAnsi" w:cstheme="majorHAnsi"/>
          <w:sz w:val="28"/>
          <w:szCs w:val="28"/>
        </w:rPr>
        <w:br w:type="page"/>
      </w:r>
    </w:p>
    <w:p w:rsidR="0065111A" w:rsidRPr="008B3966" w:rsidRDefault="0065111A" w:rsidP="008B3966">
      <w:pPr>
        <w:spacing w:line="360" w:lineRule="auto"/>
        <w:rPr>
          <w:rFonts w:asciiTheme="majorHAnsi" w:hAnsiTheme="majorHAnsi" w:cstheme="majorHAnsi"/>
          <w:sz w:val="28"/>
          <w:szCs w:val="28"/>
        </w:rPr>
      </w:pPr>
      <w:r w:rsidRPr="008B3966">
        <w:rPr>
          <w:rFonts w:asciiTheme="majorHAnsi" w:hAnsiTheme="majorHAnsi" w:cstheme="majorHAnsi"/>
          <w:sz w:val="28"/>
          <w:szCs w:val="28"/>
        </w:rPr>
        <w:object w:dxaOrig="9795" w:dyaOrig="5498">
          <v:shape id="_x0000_i1026" type="#_x0000_t75" style="width:367.5pt;height:206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6" DrawAspect="Content" ObjectID="_1558928670" r:id="rId11"/>
        </w:objec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8B3966">
        <w:rPr>
          <w:rFonts w:asciiTheme="majorHAnsi" w:hAnsiTheme="majorHAnsi" w:cstheme="majorHAnsi"/>
          <w:kern w:val="24"/>
          <w:sz w:val="28"/>
          <w:szCs w:val="28"/>
        </w:rPr>
        <w:t>At the end of this Module, you will be able to:</w:t>
      </w:r>
    </w:p>
    <w:p w:rsidR="0065111A" w:rsidRPr="008B3966" w:rsidRDefault="0065111A" w:rsidP="008B3966">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8B3966">
        <w:rPr>
          <w:rFonts w:asciiTheme="majorHAnsi" w:hAnsiTheme="majorHAnsi" w:cstheme="majorHAnsi"/>
          <w:kern w:val="24"/>
          <w:sz w:val="28"/>
          <w:szCs w:val="28"/>
        </w:rPr>
        <w:t>Alter your solution</w:t>
      </w:r>
    </w:p>
    <w:p w:rsidR="0065111A" w:rsidRPr="008B3966" w:rsidRDefault="0065111A" w:rsidP="008B3966">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8B3966">
        <w:rPr>
          <w:rFonts w:asciiTheme="majorHAnsi" w:hAnsiTheme="majorHAnsi" w:cstheme="majorHAnsi"/>
          <w:kern w:val="24"/>
          <w:sz w:val="28"/>
          <w:szCs w:val="28"/>
        </w:rPr>
        <w:t>Work with your customer to use the solution</w:t>
      </w:r>
    </w:p>
    <w:p w:rsidR="0065111A" w:rsidRPr="008B3966" w:rsidRDefault="0065111A" w:rsidP="008B3966">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8B3966">
        <w:rPr>
          <w:rFonts w:asciiTheme="majorHAnsi" w:hAnsiTheme="majorHAnsi" w:cstheme="majorHAnsi"/>
          <w:kern w:val="24"/>
          <w:sz w:val="28"/>
          <w:szCs w:val="28"/>
        </w:rPr>
        <w:t>Hand over the solution to the customer</w:t>
      </w:r>
    </w:p>
    <w:p w:rsidR="0065111A" w:rsidRPr="008B3966" w:rsidRDefault="0065111A" w:rsidP="008B3966">
      <w:pPr>
        <w:autoSpaceDE w:val="0"/>
        <w:autoSpaceDN w:val="0"/>
        <w:adjustRightInd w:val="0"/>
        <w:spacing w:after="0" w:line="240" w:lineRule="auto"/>
        <w:rPr>
          <w:rFonts w:asciiTheme="majorHAnsi" w:hAnsiTheme="majorHAnsi" w:cstheme="majorHAnsi"/>
          <w:kern w:val="24"/>
          <w:sz w:val="28"/>
          <w:szCs w:val="28"/>
        </w:rPr>
      </w:pPr>
    </w:p>
    <w:p w:rsidR="0065111A" w:rsidRPr="008B3966" w:rsidRDefault="0065111A" w:rsidP="008B3966">
      <w:pPr>
        <w:autoSpaceDE w:val="0"/>
        <w:autoSpaceDN w:val="0"/>
        <w:adjustRightInd w:val="0"/>
        <w:spacing w:after="0" w:line="240" w:lineRule="auto"/>
        <w:rPr>
          <w:rFonts w:asciiTheme="majorHAnsi" w:hAnsiTheme="majorHAnsi" w:cstheme="majorHAnsi"/>
          <w:sz w:val="28"/>
          <w:szCs w:val="28"/>
        </w:rPr>
      </w:pPr>
    </w:p>
    <w:p w:rsidR="0065111A" w:rsidRPr="008B3966" w:rsidRDefault="0065111A" w:rsidP="008B3966">
      <w:pPr>
        <w:spacing w:line="360" w:lineRule="auto"/>
        <w:rPr>
          <w:rFonts w:asciiTheme="majorHAnsi" w:hAnsiTheme="majorHAnsi" w:cstheme="majorHAnsi"/>
          <w:sz w:val="28"/>
          <w:szCs w:val="28"/>
        </w:rPr>
      </w:pPr>
    </w:p>
    <w:p w:rsidR="0065111A" w:rsidRPr="008B3966" w:rsidRDefault="0065111A" w:rsidP="008B3966">
      <w:pPr>
        <w:rPr>
          <w:rFonts w:asciiTheme="majorHAnsi" w:hAnsiTheme="majorHAnsi" w:cstheme="majorHAnsi"/>
          <w:sz w:val="28"/>
          <w:szCs w:val="28"/>
        </w:rPr>
      </w:pPr>
      <w:r w:rsidRPr="008B3966">
        <w:rPr>
          <w:rFonts w:asciiTheme="majorHAnsi" w:hAnsiTheme="majorHAnsi" w:cstheme="majorHAnsi"/>
          <w:sz w:val="28"/>
          <w:szCs w:val="28"/>
        </w:rPr>
        <w:br w:type="page"/>
      </w:r>
    </w:p>
    <w:p w:rsidR="0065111A" w:rsidRPr="008B3966" w:rsidRDefault="0065111A" w:rsidP="008B3966">
      <w:pPr>
        <w:spacing w:line="360" w:lineRule="auto"/>
        <w:rPr>
          <w:rFonts w:asciiTheme="majorHAnsi" w:hAnsiTheme="majorHAnsi" w:cstheme="majorHAnsi"/>
          <w:sz w:val="28"/>
          <w:szCs w:val="28"/>
        </w:rPr>
      </w:pPr>
      <w:r w:rsidRPr="008B3966">
        <w:rPr>
          <w:rFonts w:asciiTheme="majorHAnsi" w:hAnsiTheme="majorHAnsi" w:cstheme="majorHAnsi"/>
          <w:sz w:val="28"/>
          <w:szCs w:val="28"/>
        </w:rPr>
        <w:object w:dxaOrig="9795" w:dyaOrig="5498">
          <v:shape id="_x0000_i1027" type="#_x0000_t75" style="width:367.5pt;height:206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7" DrawAspect="Content" ObjectID="_1558928671" r:id="rId13"/>
        </w:objec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8B3966">
        <w:rPr>
          <w:rFonts w:asciiTheme="majorHAnsi" w:hAnsiTheme="majorHAnsi" w:cstheme="majorHAnsi"/>
          <w:kern w:val="24"/>
          <w:sz w:val="28"/>
          <w:szCs w:val="28"/>
        </w:rPr>
        <w:t xml:space="preserve">This process largely follows the CRISP-DM model -  </w:t>
      </w:r>
      <w:hyperlink r:id="rId14" w:history="1">
        <w:r w:rsidR="001E1E13" w:rsidRPr="00F03860">
          <w:rPr>
            <w:rStyle w:val="Hyperlink"/>
            <w:rFonts w:asciiTheme="majorHAnsi" w:hAnsiTheme="majorHAnsi" w:cstheme="majorHAnsi"/>
            <w:kern w:val="24"/>
            <w:sz w:val="28"/>
            <w:szCs w:val="28"/>
          </w:rPr>
          <w:t>http://www.sv-europe.com/crisp-dm-methodology/</w:t>
        </w:r>
      </w:hyperlink>
      <w:r w:rsidR="001E1E13">
        <w:rPr>
          <w:rFonts w:asciiTheme="majorHAnsi" w:hAnsiTheme="majorHAnsi" w:cstheme="majorHAnsi"/>
          <w:kern w:val="24"/>
          <w:sz w:val="28"/>
          <w:szCs w:val="28"/>
        </w:rPr>
        <w:t xml:space="preserve"> </w:t>
      </w:r>
    </w:p>
    <w:p w:rsidR="0065111A" w:rsidRPr="008B3966" w:rsidRDefault="0065111A" w:rsidP="008B3966">
      <w:pPr>
        <w:autoSpaceDE w:val="0"/>
        <w:autoSpaceDN w:val="0"/>
        <w:adjustRightInd w:val="0"/>
        <w:spacing w:after="0" w:line="240" w:lineRule="auto"/>
        <w:rPr>
          <w:rFonts w:asciiTheme="majorHAnsi" w:hAnsiTheme="majorHAnsi" w:cstheme="majorHAnsi"/>
          <w:sz w:val="28"/>
          <w:szCs w:val="28"/>
        </w:rPr>
      </w:pPr>
    </w:p>
    <w:p w:rsidR="0065111A" w:rsidRPr="008B3966" w:rsidRDefault="0065111A" w:rsidP="008B3966">
      <w:pPr>
        <w:spacing w:line="360" w:lineRule="auto"/>
        <w:rPr>
          <w:rFonts w:asciiTheme="majorHAnsi" w:hAnsiTheme="majorHAnsi" w:cstheme="majorHAnsi"/>
          <w:sz w:val="28"/>
          <w:szCs w:val="28"/>
        </w:rPr>
      </w:pPr>
    </w:p>
    <w:p w:rsidR="0065111A" w:rsidRPr="008B3966" w:rsidRDefault="0065111A" w:rsidP="008B3966">
      <w:pPr>
        <w:rPr>
          <w:rFonts w:asciiTheme="majorHAnsi" w:hAnsiTheme="majorHAnsi" w:cstheme="majorHAnsi"/>
          <w:sz w:val="28"/>
          <w:szCs w:val="28"/>
        </w:rPr>
      </w:pPr>
      <w:r w:rsidRPr="008B3966">
        <w:rPr>
          <w:rFonts w:asciiTheme="majorHAnsi" w:hAnsiTheme="majorHAnsi" w:cstheme="majorHAnsi"/>
          <w:sz w:val="28"/>
          <w:szCs w:val="28"/>
        </w:rPr>
        <w:br w:type="page"/>
      </w:r>
    </w:p>
    <w:p w:rsidR="0065111A" w:rsidRPr="008B3966" w:rsidRDefault="0065111A" w:rsidP="008B3966">
      <w:pPr>
        <w:spacing w:line="360" w:lineRule="auto"/>
        <w:rPr>
          <w:rFonts w:asciiTheme="majorHAnsi" w:hAnsiTheme="majorHAnsi" w:cstheme="majorHAnsi"/>
          <w:sz w:val="28"/>
          <w:szCs w:val="28"/>
        </w:rPr>
      </w:pPr>
      <w:r w:rsidRPr="008B3966">
        <w:rPr>
          <w:rFonts w:asciiTheme="majorHAnsi" w:hAnsiTheme="majorHAnsi" w:cstheme="majorHAnsi"/>
          <w:sz w:val="28"/>
          <w:szCs w:val="28"/>
        </w:rPr>
        <w:object w:dxaOrig="9795" w:dyaOrig="5498">
          <v:shape id="_x0000_i1028" type="#_x0000_t75" style="width:367.5pt;height:206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28" DrawAspect="Content" ObjectID="_1558928672" r:id="rId16"/>
        </w:objec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8B3966">
        <w:rPr>
          <w:rFonts w:asciiTheme="majorHAnsi" w:hAnsiTheme="majorHAnsi" w:cstheme="majorHAnsi"/>
          <w:kern w:val="24"/>
          <w:sz w:val="28"/>
          <w:szCs w:val="28"/>
        </w:rPr>
        <w:t xml:space="preserve">It also references the Cortana Intelligence process -  </w:t>
      </w:r>
      <w:hyperlink r:id="rId17" w:history="1">
        <w:r w:rsidR="001E1E13" w:rsidRPr="00F03860">
          <w:rPr>
            <w:rStyle w:val="Hyperlink"/>
            <w:rFonts w:asciiTheme="majorHAnsi" w:hAnsiTheme="majorHAnsi" w:cstheme="majorHAnsi"/>
            <w:kern w:val="24"/>
            <w:sz w:val="28"/>
            <w:szCs w:val="28"/>
          </w:rPr>
          <w:t>https://azure.microsoft.com/en-us/documentation/articles/data-science-process-overview/</w:t>
        </w:r>
      </w:hyperlink>
      <w:r w:rsidR="001E1E13">
        <w:rPr>
          <w:rFonts w:asciiTheme="majorHAnsi" w:hAnsiTheme="majorHAnsi" w:cstheme="majorHAnsi"/>
          <w:kern w:val="24"/>
          <w:sz w:val="28"/>
          <w:szCs w:val="28"/>
        </w:rPr>
        <w:t xml:space="preserve"> </w: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8B3966">
        <w:rPr>
          <w:rFonts w:asciiTheme="majorHAnsi" w:hAnsiTheme="majorHAnsi" w:cstheme="majorHAnsi"/>
          <w:kern w:val="24"/>
          <w:sz w:val="28"/>
          <w:szCs w:val="28"/>
        </w:rPr>
        <w:t xml:space="preserve">A complete process diagram is here -  </w:t>
      </w:r>
      <w:hyperlink r:id="rId18" w:history="1">
        <w:r w:rsidR="001E1E13" w:rsidRPr="00F03860">
          <w:rPr>
            <w:rStyle w:val="Hyperlink"/>
            <w:rFonts w:asciiTheme="majorHAnsi" w:hAnsiTheme="majorHAnsi" w:cstheme="majorHAnsi"/>
            <w:kern w:val="24"/>
            <w:sz w:val="28"/>
            <w:szCs w:val="28"/>
          </w:rPr>
          <w:t>https://azure.microsoft.com/en-us/documentation/learning-paths/cortana-analytics-process/</w:t>
        </w:r>
      </w:hyperlink>
      <w:r w:rsidR="001E1E13">
        <w:rPr>
          <w:rFonts w:asciiTheme="majorHAnsi" w:hAnsiTheme="majorHAnsi" w:cstheme="majorHAnsi"/>
          <w:kern w:val="24"/>
          <w:sz w:val="28"/>
          <w:szCs w:val="28"/>
        </w:rPr>
        <w:t xml:space="preserve"> </w: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8B3966">
        <w:rPr>
          <w:rFonts w:asciiTheme="majorHAnsi" w:hAnsiTheme="majorHAnsi" w:cstheme="majorHAnsi"/>
          <w:kern w:val="24"/>
          <w:sz w:val="28"/>
          <w:szCs w:val="28"/>
        </w:rPr>
        <w:t xml:space="preserve">Some walkthrough’s of the various services -  </w:t>
      </w:r>
      <w:hyperlink r:id="rId19" w:history="1">
        <w:r w:rsidR="001E1E13" w:rsidRPr="00F03860">
          <w:rPr>
            <w:rStyle w:val="Hyperlink"/>
            <w:rFonts w:asciiTheme="majorHAnsi" w:hAnsiTheme="majorHAnsi" w:cstheme="majorHAnsi"/>
            <w:kern w:val="24"/>
            <w:sz w:val="28"/>
            <w:szCs w:val="28"/>
          </w:rPr>
          <w:t>https://azure.microsoft.com/en-us/documentation/articles/data-science-process-walkthroughs/</w:t>
        </w:r>
      </w:hyperlink>
      <w:r w:rsidR="001E1E13">
        <w:rPr>
          <w:rFonts w:asciiTheme="majorHAnsi" w:hAnsiTheme="majorHAnsi" w:cstheme="majorHAnsi"/>
          <w:kern w:val="24"/>
          <w:sz w:val="28"/>
          <w:szCs w:val="28"/>
        </w:rPr>
        <w:t xml:space="preserve"> </w: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8B3966">
        <w:rPr>
          <w:rFonts w:asciiTheme="majorHAnsi" w:hAnsiTheme="majorHAnsi" w:cstheme="majorHAnsi"/>
          <w:kern w:val="24"/>
          <w:sz w:val="28"/>
          <w:szCs w:val="28"/>
        </w:rPr>
        <w:t>An integrated process and toolset allows for a more close-to-intent deployment</w: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8B3966">
        <w:rPr>
          <w:rFonts w:asciiTheme="majorHAnsi" w:hAnsiTheme="majorHAnsi" w:cstheme="majorHAnsi"/>
          <w:kern w:val="24"/>
          <w:sz w:val="28"/>
          <w:szCs w:val="28"/>
        </w:rPr>
        <w:t>Iterations are required to close in on the solution – but are harder to manage and monitor</w:t>
      </w:r>
    </w:p>
    <w:p w:rsidR="0065111A" w:rsidRPr="008B3966" w:rsidRDefault="0065111A" w:rsidP="008B3966">
      <w:pPr>
        <w:autoSpaceDE w:val="0"/>
        <w:autoSpaceDN w:val="0"/>
        <w:adjustRightInd w:val="0"/>
        <w:spacing w:after="0" w:line="240" w:lineRule="auto"/>
        <w:ind w:left="360" w:hanging="360"/>
        <w:rPr>
          <w:rFonts w:asciiTheme="majorHAnsi" w:hAnsiTheme="majorHAnsi" w:cstheme="majorHAnsi"/>
          <w:kern w:val="24"/>
          <w:sz w:val="28"/>
          <w:szCs w:val="28"/>
        </w:rPr>
      </w:pPr>
    </w:p>
    <w:p w:rsidR="0065111A" w:rsidRPr="008B3966" w:rsidRDefault="0065111A" w:rsidP="008B3966">
      <w:pPr>
        <w:autoSpaceDE w:val="0"/>
        <w:autoSpaceDN w:val="0"/>
        <w:adjustRightInd w:val="0"/>
        <w:spacing w:after="0" w:line="240" w:lineRule="auto"/>
        <w:rPr>
          <w:rFonts w:asciiTheme="majorHAnsi" w:hAnsiTheme="majorHAnsi" w:cstheme="majorHAnsi"/>
          <w:sz w:val="28"/>
          <w:szCs w:val="28"/>
        </w:rPr>
      </w:pPr>
    </w:p>
    <w:p w:rsidR="0065111A" w:rsidRPr="008B3966" w:rsidRDefault="0065111A" w:rsidP="008B3966">
      <w:pPr>
        <w:spacing w:line="360" w:lineRule="auto"/>
        <w:rPr>
          <w:rFonts w:asciiTheme="majorHAnsi" w:hAnsiTheme="majorHAnsi" w:cstheme="majorHAnsi"/>
          <w:sz w:val="28"/>
          <w:szCs w:val="28"/>
        </w:rPr>
      </w:pPr>
    </w:p>
    <w:p w:rsidR="0065111A" w:rsidRPr="008B3966" w:rsidRDefault="0065111A" w:rsidP="008B3966">
      <w:pPr>
        <w:rPr>
          <w:rFonts w:asciiTheme="majorHAnsi" w:hAnsiTheme="majorHAnsi" w:cstheme="majorHAnsi"/>
          <w:sz w:val="28"/>
          <w:szCs w:val="28"/>
        </w:rPr>
      </w:pPr>
      <w:r w:rsidRPr="008B3966">
        <w:rPr>
          <w:rFonts w:asciiTheme="majorHAnsi" w:hAnsiTheme="majorHAnsi" w:cstheme="majorHAnsi"/>
          <w:sz w:val="28"/>
          <w:szCs w:val="28"/>
        </w:rPr>
        <w:br w:type="page"/>
      </w:r>
    </w:p>
    <w:p w:rsidR="0065111A" w:rsidRPr="008B3966" w:rsidRDefault="0065111A" w:rsidP="008B3966">
      <w:pPr>
        <w:spacing w:line="360" w:lineRule="auto"/>
        <w:rPr>
          <w:rFonts w:asciiTheme="majorHAnsi" w:hAnsiTheme="majorHAnsi" w:cstheme="majorHAnsi"/>
          <w:sz w:val="28"/>
          <w:szCs w:val="28"/>
        </w:rPr>
      </w:pPr>
      <w:r w:rsidRPr="008B3966">
        <w:rPr>
          <w:rFonts w:asciiTheme="majorHAnsi" w:hAnsiTheme="majorHAnsi" w:cstheme="majorHAnsi"/>
          <w:sz w:val="28"/>
          <w:szCs w:val="28"/>
        </w:rPr>
        <w:object w:dxaOrig="9795" w:dyaOrig="5498">
          <v:shape id="_x0000_i1029" type="#_x0000_t75" style="width:367.5pt;height:206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29" DrawAspect="Content" ObjectID="_1558928673" r:id="rId21"/>
        </w:objec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8B3966">
        <w:rPr>
          <w:rFonts w:asciiTheme="majorHAnsi" w:hAnsiTheme="majorHAnsi" w:cstheme="majorHAnsi"/>
          <w:kern w:val="24"/>
          <w:sz w:val="28"/>
          <w:szCs w:val="28"/>
        </w:rPr>
        <w:t xml:space="preserve">Azure Data Catalog - </w:t>
      </w:r>
      <w:hyperlink r:id="rId22" w:history="1">
        <w:r w:rsidR="001E1E13" w:rsidRPr="00F03860">
          <w:rPr>
            <w:rStyle w:val="Hyperlink"/>
            <w:rFonts w:asciiTheme="majorHAnsi" w:hAnsiTheme="majorHAnsi" w:cstheme="majorHAnsi"/>
            <w:kern w:val="24"/>
            <w:sz w:val="28"/>
            <w:szCs w:val="28"/>
          </w:rPr>
          <w:t>http://azure.microsoft.com/en-us/services/data-catalog</w:t>
        </w:r>
      </w:hyperlink>
      <w:r w:rsidR="001E1E13">
        <w:rPr>
          <w:rFonts w:asciiTheme="majorHAnsi" w:hAnsiTheme="majorHAnsi" w:cstheme="majorHAnsi"/>
          <w:kern w:val="24"/>
          <w:sz w:val="28"/>
          <w:szCs w:val="28"/>
        </w:rPr>
        <w:t xml:space="preserve"> </w:t>
      </w:r>
      <w:r w:rsidRPr="008B3966">
        <w:rPr>
          <w:rFonts w:asciiTheme="majorHAnsi" w:hAnsiTheme="majorHAnsi" w:cstheme="majorHAnsi"/>
          <w:b/>
          <w:bCs/>
          <w:kern w:val="24"/>
          <w:sz w:val="28"/>
          <w:szCs w:val="28"/>
        </w:rPr>
        <w:t>(Doc It)</w: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8B3966">
        <w:rPr>
          <w:rFonts w:asciiTheme="majorHAnsi" w:hAnsiTheme="majorHAnsi" w:cstheme="majorHAnsi"/>
          <w:kern w:val="24"/>
          <w:sz w:val="28"/>
          <w:szCs w:val="28"/>
        </w:rPr>
        <w:t xml:space="preserve">Azure Data Factory - </w:t>
      </w:r>
      <w:hyperlink r:id="rId23" w:history="1">
        <w:r w:rsidR="001E1E13" w:rsidRPr="00F03860">
          <w:rPr>
            <w:rStyle w:val="Hyperlink"/>
            <w:rFonts w:asciiTheme="majorHAnsi" w:hAnsiTheme="majorHAnsi" w:cstheme="majorHAnsi"/>
            <w:kern w:val="24"/>
            <w:sz w:val="28"/>
            <w:szCs w:val="28"/>
          </w:rPr>
          <w:t>http://azure.microsoft.com/en-us/services/data-factory/</w:t>
        </w:r>
      </w:hyperlink>
      <w:r w:rsidR="001E1E13">
        <w:rPr>
          <w:rFonts w:asciiTheme="majorHAnsi" w:hAnsiTheme="majorHAnsi" w:cstheme="majorHAnsi"/>
          <w:kern w:val="24"/>
          <w:sz w:val="28"/>
          <w:szCs w:val="28"/>
        </w:rPr>
        <w:t xml:space="preserve"> </w:t>
      </w:r>
      <w:r w:rsidRPr="008B3966">
        <w:rPr>
          <w:rFonts w:asciiTheme="majorHAnsi" w:hAnsiTheme="majorHAnsi" w:cstheme="majorHAnsi"/>
          <w:b/>
          <w:bCs/>
          <w:kern w:val="24"/>
          <w:sz w:val="28"/>
          <w:szCs w:val="28"/>
        </w:rPr>
        <w:t>(Move It)</w: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8B3966">
        <w:rPr>
          <w:rFonts w:asciiTheme="majorHAnsi" w:hAnsiTheme="majorHAnsi" w:cstheme="majorHAnsi"/>
          <w:kern w:val="24"/>
          <w:sz w:val="28"/>
          <w:szCs w:val="28"/>
        </w:rPr>
        <w:t xml:space="preserve">Azure Event Hubs - </w:t>
      </w:r>
      <w:hyperlink r:id="rId24" w:history="1">
        <w:r w:rsidR="001E1E13" w:rsidRPr="00F03860">
          <w:rPr>
            <w:rStyle w:val="Hyperlink"/>
            <w:rFonts w:asciiTheme="majorHAnsi" w:hAnsiTheme="majorHAnsi" w:cstheme="majorHAnsi"/>
            <w:kern w:val="24"/>
            <w:sz w:val="28"/>
            <w:szCs w:val="28"/>
          </w:rPr>
          <w:t>http://azure.microsoft.com/en-us/services/event-hubs/</w:t>
        </w:r>
      </w:hyperlink>
      <w:r w:rsidR="001E1E13">
        <w:rPr>
          <w:rFonts w:asciiTheme="majorHAnsi" w:hAnsiTheme="majorHAnsi" w:cstheme="majorHAnsi"/>
          <w:kern w:val="24"/>
          <w:sz w:val="28"/>
          <w:szCs w:val="28"/>
        </w:rPr>
        <w:t xml:space="preserve"> </w:t>
      </w:r>
      <w:r w:rsidRPr="008B3966">
        <w:rPr>
          <w:rFonts w:asciiTheme="majorHAnsi" w:hAnsiTheme="majorHAnsi" w:cstheme="majorHAnsi"/>
          <w:b/>
          <w:bCs/>
          <w:kern w:val="24"/>
          <w:sz w:val="28"/>
          <w:szCs w:val="28"/>
        </w:rPr>
        <w:t>(Bring It)</w: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8B3966">
        <w:rPr>
          <w:rFonts w:asciiTheme="majorHAnsi" w:hAnsiTheme="majorHAnsi" w:cstheme="majorHAnsi"/>
          <w:kern w:val="24"/>
          <w:sz w:val="28"/>
          <w:szCs w:val="28"/>
        </w:rPr>
        <w:t xml:space="preserve">Platform and Storage - Microsoft Azure – http://microsoftazure.com Storage - </w:t>
      </w:r>
      <w:hyperlink r:id="rId25" w:history="1">
        <w:r w:rsidR="001E1E13" w:rsidRPr="00F03860">
          <w:rPr>
            <w:rStyle w:val="Hyperlink"/>
            <w:rFonts w:asciiTheme="majorHAnsi" w:hAnsiTheme="majorHAnsi" w:cstheme="majorHAnsi"/>
            <w:kern w:val="24"/>
            <w:sz w:val="28"/>
            <w:szCs w:val="28"/>
          </w:rPr>
          <w:t>https://azure.microsoft.com/en-us/documentation/services/storage/</w:t>
        </w:r>
      </w:hyperlink>
      <w:r w:rsidR="001E1E13">
        <w:rPr>
          <w:rFonts w:asciiTheme="majorHAnsi" w:hAnsiTheme="majorHAnsi" w:cstheme="majorHAnsi"/>
          <w:kern w:val="24"/>
          <w:sz w:val="28"/>
          <w:szCs w:val="28"/>
        </w:rPr>
        <w:t xml:space="preserve"> </w:t>
      </w:r>
      <w:r w:rsidRPr="008B3966">
        <w:rPr>
          <w:rFonts w:asciiTheme="majorHAnsi" w:hAnsiTheme="majorHAnsi" w:cstheme="majorHAnsi"/>
          <w:b/>
          <w:bCs/>
          <w:kern w:val="24"/>
          <w:sz w:val="28"/>
          <w:szCs w:val="28"/>
        </w:rPr>
        <w:t>(Host It)</w: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8B3966">
        <w:rPr>
          <w:rFonts w:asciiTheme="majorHAnsi" w:hAnsiTheme="majorHAnsi" w:cstheme="majorHAnsi"/>
          <w:kern w:val="24"/>
          <w:sz w:val="28"/>
          <w:szCs w:val="28"/>
        </w:rPr>
        <w:t xml:space="preserve">Azure Data Lake - </w:t>
      </w:r>
      <w:hyperlink r:id="rId26" w:history="1">
        <w:r w:rsidR="001E1E13" w:rsidRPr="00F03860">
          <w:rPr>
            <w:rStyle w:val="Hyperlink"/>
            <w:rFonts w:asciiTheme="majorHAnsi" w:hAnsiTheme="majorHAnsi" w:cstheme="majorHAnsi"/>
            <w:kern w:val="24"/>
            <w:sz w:val="28"/>
            <w:szCs w:val="28"/>
          </w:rPr>
          <w:t>http://azure.microsoft.com/en-us/campaigns/data-lake/</w:t>
        </w:r>
      </w:hyperlink>
      <w:r w:rsidR="001E1E13">
        <w:rPr>
          <w:rFonts w:asciiTheme="majorHAnsi" w:hAnsiTheme="majorHAnsi" w:cstheme="majorHAnsi"/>
          <w:kern w:val="24"/>
          <w:sz w:val="28"/>
          <w:szCs w:val="28"/>
        </w:rPr>
        <w:t xml:space="preserve"> </w:t>
      </w:r>
      <w:r w:rsidRPr="008B3966">
        <w:rPr>
          <w:rFonts w:asciiTheme="majorHAnsi" w:hAnsiTheme="majorHAnsi" w:cstheme="majorHAnsi"/>
          <w:b/>
          <w:bCs/>
          <w:kern w:val="24"/>
          <w:sz w:val="28"/>
          <w:szCs w:val="28"/>
        </w:rPr>
        <w:t>(Store It)</w: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8B3966">
        <w:rPr>
          <w:rFonts w:asciiTheme="majorHAnsi" w:hAnsiTheme="majorHAnsi" w:cstheme="majorHAnsi"/>
          <w:kern w:val="24"/>
          <w:sz w:val="28"/>
          <w:szCs w:val="28"/>
        </w:rPr>
        <w:t xml:space="preserve">Azure SQL Data Warehouse - </w:t>
      </w:r>
      <w:hyperlink r:id="rId27" w:history="1">
        <w:r w:rsidR="001E1E13" w:rsidRPr="00F03860">
          <w:rPr>
            <w:rStyle w:val="Hyperlink"/>
            <w:rFonts w:asciiTheme="majorHAnsi" w:hAnsiTheme="majorHAnsi" w:cstheme="majorHAnsi"/>
            <w:kern w:val="24"/>
            <w:sz w:val="28"/>
            <w:szCs w:val="28"/>
          </w:rPr>
          <w:t>http://azure.microsoft.com/en-us/services/sql-data-warehouse/</w:t>
        </w:r>
      </w:hyperlink>
      <w:r w:rsidR="001E1E13">
        <w:rPr>
          <w:rFonts w:asciiTheme="majorHAnsi" w:hAnsiTheme="majorHAnsi" w:cstheme="majorHAnsi"/>
          <w:kern w:val="24"/>
          <w:sz w:val="28"/>
          <w:szCs w:val="28"/>
        </w:rPr>
        <w:t xml:space="preserve"> </w:t>
      </w:r>
      <w:r w:rsidRPr="008B3966">
        <w:rPr>
          <w:rFonts w:asciiTheme="majorHAnsi" w:hAnsiTheme="majorHAnsi" w:cstheme="majorHAnsi"/>
          <w:b/>
          <w:bCs/>
          <w:kern w:val="24"/>
          <w:sz w:val="28"/>
          <w:szCs w:val="28"/>
        </w:rPr>
        <w:t>(Relate It)</w: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8B3966">
        <w:rPr>
          <w:rFonts w:asciiTheme="majorHAnsi" w:hAnsiTheme="majorHAnsi" w:cstheme="majorHAnsi"/>
          <w:kern w:val="24"/>
          <w:sz w:val="28"/>
          <w:szCs w:val="28"/>
        </w:rPr>
        <w:t xml:space="preserve">Azure Cosmos DB - </w:t>
      </w:r>
      <w:hyperlink r:id="rId28" w:history="1">
        <w:r w:rsidR="001E1E13" w:rsidRPr="00F03860">
          <w:rPr>
            <w:rStyle w:val="Hyperlink"/>
            <w:rFonts w:asciiTheme="majorHAnsi" w:hAnsiTheme="majorHAnsi" w:cstheme="majorHAnsi"/>
            <w:kern w:val="24"/>
            <w:sz w:val="28"/>
            <w:szCs w:val="28"/>
          </w:rPr>
          <w:t>https://docs.microsoft.com/en-us/azure/cosmos-db/introduction</w:t>
        </w:r>
      </w:hyperlink>
      <w:r w:rsidR="001E1E13">
        <w:rPr>
          <w:rFonts w:asciiTheme="majorHAnsi" w:hAnsiTheme="majorHAnsi" w:cstheme="majorHAnsi"/>
          <w:kern w:val="24"/>
          <w:sz w:val="28"/>
          <w:szCs w:val="28"/>
        </w:rPr>
        <w:t xml:space="preserve"> </w: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8B3966">
        <w:rPr>
          <w:rFonts w:asciiTheme="majorHAnsi" w:hAnsiTheme="majorHAnsi" w:cstheme="majorHAnsi"/>
          <w:kern w:val="24"/>
          <w:sz w:val="28"/>
          <w:szCs w:val="28"/>
        </w:rPr>
        <w:t xml:space="preserve">Cortana - </w:t>
      </w:r>
      <w:hyperlink r:id="rId29" w:history="1">
        <w:r w:rsidR="001E1E13" w:rsidRPr="00F03860">
          <w:rPr>
            <w:rStyle w:val="Hyperlink"/>
            <w:rFonts w:asciiTheme="majorHAnsi" w:hAnsiTheme="majorHAnsi" w:cstheme="majorHAnsi"/>
            <w:kern w:val="24"/>
            <w:sz w:val="28"/>
            <w:szCs w:val="28"/>
          </w:rPr>
          <w:t>http://blogs.windows.com/buildingapps/2014/09/23/cortana-integration-and-speech-recognition-new-code-samples/</w:t>
        </w:r>
      </w:hyperlink>
      <w:r w:rsidR="001E1E13">
        <w:rPr>
          <w:rFonts w:asciiTheme="majorHAnsi" w:hAnsiTheme="majorHAnsi" w:cstheme="majorHAnsi"/>
          <w:kern w:val="24"/>
          <w:sz w:val="28"/>
          <w:szCs w:val="28"/>
        </w:rPr>
        <w:t xml:space="preserve"> </w:t>
      </w:r>
      <w:r w:rsidRPr="008B3966">
        <w:rPr>
          <w:rFonts w:asciiTheme="majorHAnsi" w:hAnsiTheme="majorHAnsi" w:cstheme="majorHAnsi"/>
          <w:kern w:val="24"/>
          <w:sz w:val="28"/>
          <w:szCs w:val="28"/>
        </w:rPr>
        <w:t xml:space="preserve">and </w:t>
      </w:r>
      <w:hyperlink r:id="rId30" w:history="1">
        <w:r w:rsidR="001E1E13" w:rsidRPr="00F03860">
          <w:rPr>
            <w:rStyle w:val="Hyperlink"/>
            <w:rFonts w:asciiTheme="majorHAnsi" w:hAnsiTheme="majorHAnsi" w:cstheme="majorHAnsi"/>
            <w:kern w:val="24"/>
            <w:sz w:val="28"/>
            <w:szCs w:val="28"/>
          </w:rPr>
          <w:t>https://blogs.windows.com/buildingapps/2015/08/25/using-cortana-to-interact-with-your-customers-10-by-10/</w:t>
        </w:r>
      </w:hyperlink>
      <w:r w:rsidR="001E1E13">
        <w:rPr>
          <w:rFonts w:asciiTheme="majorHAnsi" w:hAnsiTheme="majorHAnsi" w:cstheme="majorHAnsi"/>
          <w:kern w:val="24"/>
          <w:sz w:val="28"/>
          <w:szCs w:val="28"/>
        </w:rPr>
        <w:t xml:space="preserve"> </w:t>
      </w:r>
      <w:r w:rsidRPr="008B3966">
        <w:rPr>
          <w:rFonts w:asciiTheme="majorHAnsi" w:hAnsiTheme="majorHAnsi" w:cstheme="majorHAnsi"/>
          <w:kern w:val="24"/>
          <w:sz w:val="28"/>
          <w:szCs w:val="28"/>
        </w:rPr>
        <w:t xml:space="preserve">and </w:t>
      </w:r>
      <w:hyperlink r:id="rId31" w:history="1">
        <w:r w:rsidR="001E1E13" w:rsidRPr="00F03860">
          <w:rPr>
            <w:rStyle w:val="Hyperlink"/>
            <w:rFonts w:asciiTheme="majorHAnsi" w:hAnsiTheme="majorHAnsi" w:cstheme="majorHAnsi"/>
            <w:kern w:val="24"/>
            <w:sz w:val="28"/>
            <w:szCs w:val="28"/>
          </w:rPr>
          <w:t>https://developer.microsoft.com/en-us/Cortana</w:t>
        </w:r>
      </w:hyperlink>
      <w:r w:rsidR="001E1E13">
        <w:rPr>
          <w:rFonts w:asciiTheme="majorHAnsi" w:hAnsiTheme="majorHAnsi" w:cstheme="majorHAnsi"/>
          <w:kern w:val="24"/>
          <w:sz w:val="28"/>
          <w:szCs w:val="28"/>
        </w:rPr>
        <w:t xml:space="preserve"> </w:t>
      </w:r>
      <w:r w:rsidRPr="008B3966">
        <w:rPr>
          <w:rFonts w:asciiTheme="majorHAnsi" w:hAnsiTheme="majorHAnsi" w:cstheme="majorHAnsi"/>
          <w:b/>
          <w:bCs/>
          <w:kern w:val="24"/>
          <w:sz w:val="28"/>
          <w:szCs w:val="28"/>
        </w:rPr>
        <w:t>(Say It)</w: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8B3966">
        <w:rPr>
          <w:rFonts w:asciiTheme="majorHAnsi" w:hAnsiTheme="majorHAnsi" w:cstheme="majorHAnsi"/>
          <w:kern w:val="24"/>
          <w:sz w:val="28"/>
          <w:szCs w:val="28"/>
        </w:rPr>
        <w:t xml:space="preserve">Cognitive Services - </w:t>
      </w:r>
      <w:hyperlink r:id="rId32" w:history="1">
        <w:r w:rsidR="001E1E13" w:rsidRPr="00F03860">
          <w:rPr>
            <w:rStyle w:val="Hyperlink"/>
            <w:rFonts w:asciiTheme="majorHAnsi" w:hAnsiTheme="majorHAnsi" w:cstheme="majorHAnsi"/>
            <w:kern w:val="24"/>
            <w:sz w:val="28"/>
            <w:szCs w:val="28"/>
          </w:rPr>
          <w:t>https://www.microsoft.com/cognitive-services</w:t>
        </w:r>
      </w:hyperlink>
      <w:r w:rsidR="001E1E13">
        <w:rPr>
          <w:rFonts w:asciiTheme="majorHAnsi" w:hAnsiTheme="majorHAnsi" w:cstheme="majorHAnsi"/>
          <w:kern w:val="24"/>
          <w:sz w:val="28"/>
          <w:szCs w:val="28"/>
        </w:rPr>
        <w:t xml:space="preserve"> </w: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8B3966">
        <w:rPr>
          <w:rFonts w:asciiTheme="majorHAnsi" w:hAnsiTheme="majorHAnsi" w:cstheme="majorHAnsi"/>
          <w:kern w:val="24"/>
          <w:sz w:val="28"/>
          <w:szCs w:val="28"/>
        </w:rPr>
        <w:t xml:space="preserve">Bot Framework - </w:t>
      </w:r>
      <w:hyperlink r:id="rId33" w:history="1">
        <w:r w:rsidR="001E1E13" w:rsidRPr="00F03860">
          <w:rPr>
            <w:rStyle w:val="Hyperlink"/>
            <w:rFonts w:asciiTheme="majorHAnsi" w:hAnsiTheme="majorHAnsi" w:cstheme="majorHAnsi"/>
            <w:kern w:val="24"/>
            <w:sz w:val="28"/>
            <w:szCs w:val="28"/>
          </w:rPr>
          <w:t>https://dev.botframework.com/</w:t>
        </w:r>
      </w:hyperlink>
      <w:r w:rsidR="001E1E13">
        <w:rPr>
          <w:rFonts w:asciiTheme="majorHAnsi" w:hAnsiTheme="majorHAnsi" w:cstheme="majorHAnsi"/>
          <w:kern w:val="24"/>
          <w:sz w:val="28"/>
          <w:szCs w:val="28"/>
        </w:rPr>
        <w:t xml:space="preserve"> </w: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8B3966">
        <w:rPr>
          <w:rFonts w:asciiTheme="majorHAnsi" w:hAnsiTheme="majorHAnsi" w:cstheme="majorHAnsi"/>
          <w:kern w:val="24"/>
          <w:sz w:val="28"/>
          <w:szCs w:val="28"/>
        </w:rPr>
        <w:t xml:space="preserve">Azure Machine Learning - </w:t>
      </w:r>
      <w:hyperlink r:id="rId34" w:history="1">
        <w:r w:rsidR="001E1E13" w:rsidRPr="00F03860">
          <w:rPr>
            <w:rStyle w:val="Hyperlink"/>
            <w:rFonts w:asciiTheme="majorHAnsi" w:hAnsiTheme="majorHAnsi" w:cstheme="majorHAnsi"/>
            <w:kern w:val="24"/>
            <w:sz w:val="28"/>
            <w:szCs w:val="28"/>
          </w:rPr>
          <w:t>http://azure.microsoft.com/en-us/services/machine-learning/</w:t>
        </w:r>
      </w:hyperlink>
      <w:r w:rsidR="001E1E13">
        <w:rPr>
          <w:rFonts w:asciiTheme="majorHAnsi" w:hAnsiTheme="majorHAnsi" w:cstheme="majorHAnsi"/>
          <w:kern w:val="24"/>
          <w:sz w:val="28"/>
          <w:szCs w:val="28"/>
        </w:rPr>
        <w:t xml:space="preserve"> </w:t>
      </w:r>
      <w:r w:rsidRPr="008B3966">
        <w:rPr>
          <w:rFonts w:asciiTheme="majorHAnsi" w:hAnsiTheme="majorHAnsi" w:cstheme="majorHAnsi"/>
          <w:b/>
          <w:bCs/>
          <w:kern w:val="24"/>
          <w:sz w:val="28"/>
          <w:szCs w:val="28"/>
        </w:rPr>
        <w:t>(Learn It)</w: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8B3966">
        <w:rPr>
          <w:rFonts w:asciiTheme="majorHAnsi" w:hAnsiTheme="majorHAnsi" w:cstheme="majorHAnsi"/>
          <w:kern w:val="24"/>
          <w:sz w:val="28"/>
          <w:szCs w:val="28"/>
        </w:rPr>
        <w:lastRenderedPageBreak/>
        <w:t xml:space="preserve">Azure HDInsight - </w:t>
      </w:r>
      <w:hyperlink r:id="rId35" w:history="1">
        <w:r w:rsidR="001E1E13" w:rsidRPr="00F03860">
          <w:rPr>
            <w:rStyle w:val="Hyperlink"/>
            <w:rFonts w:asciiTheme="majorHAnsi" w:hAnsiTheme="majorHAnsi" w:cstheme="majorHAnsi"/>
            <w:kern w:val="24"/>
            <w:sz w:val="28"/>
            <w:szCs w:val="28"/>
          </w:rPr>
          <w:t>http://azure.microsoft.com/en-us/services/hdinsight/</w:t>
        </w:r>
      </w:hyperlink>
      <w:r w:rsidR="001E1E13">
        <w:rPr>
          <w:rFonts w:asciiTheme="majorHAnsi" w:hAnsiTheme="majorHAnsi" w:cstheme="majorHAnsi"/>
          <w:kern w:val="24"/>
          <w:sz w:val="28"/>
          <w:szCs w:val="28"/>
        </w:rPr>
        <w:t xml:space="preserve"> </w:t>
      </w:r>
      <w:r w:rsidRPr="008B3966">
        <w:rPr>
          <w:rFonts w:asciiTheme="majorHAnsi" w:hAnsiTheme="majorHAnsi" w:cstheme="majorHAnsi"/>
          <w:b/>
          <w:bCs/>
          <w:kern w:val="24"/>
          <w:sz w:val="28"/>
          <w:szCs w:val="28"/>
        </w:rPr>
        <w:t>(Scale It)</w: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8B3966">
        <w:rPr>
          <w:rFonts w:asciiTheme="majorHAnsi" w:hAnsiTheme="majorHAnsi" w:cstheme="majorHAnsi"/>
          <w:kern w:val="24"/>
          <w:sz w:val="28"/>
          <w:szCs w:val="28"/>
        </w:rPr>
        <w:t xml:space="preserve">Azure Stream Analytics - </w:t>
      </w:r>
      <w:hyperlink r:id="rId36" w:history="1">
        <w:r w:rsidR="001E1E13" w:rsidRPr="00F03860">
          <w:rPr>
            <w:rStyle w:val="Hyperlink"/>
            <w:rFonts w:asciiTheme="majorHAnsi" w:hAnsiTheme="majorHAnsi" w:cstheme="majorHAnsi"/>
            <w:kern w:val="24"/>
            <w:sz w:val="28"/>
            <w:szCs w:val="28"/>
          </w:rPr>
          <w:t>http://azure.microsoft.com/en-us/services/stream-analytics/</w:t>
        </w:r>
      </w:hyperlink>
      <w:r w:rsidR="001E1E13">
        <w:rPr>
          <w:rFonts w:asciiTheme="majorHAnsi" w:hAnsiTheme="majorHAnsi" w:cstheme="majorHAnsi"/>
          <w:kern w:val="24"/>
          <w:sz w:val="28"/>
          <w:szCs w:val="28"/>
        </w:rPr>
        <w:t xml:space="preserve"> </w:t>
      </w:r>
      <w:r w:rsidRPr="008B3966">
        <w:rPr>
          <w:rFonts w:asciiTheme="majorHAnsi" w:hAnsiTheme="majorHAnsi" w:cstheme="majorHAnsi"/>
          <w:b/>
          <w:bCs/>
          <w:kern w:val="24"/>
          <w:sz w:val="28"/>
          <w:szCs w:val="28"/>
        </w:rPr>
        <w:t xml:space="preserve">(Stream It) </w: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8B3966">
        <w:rPr>
          <w:rFonts w:asciiTheme="majorHAnsi" w:hAnsiTheme="majorHAnsi" w:cstheme="majorHAnsi"/>
          <w:kern w:val="24"/>
          <w:sz w:val="28"/>
          <w:szCs w:val="28"/>
        </w:rPr>
        <w:t xml:space="preserve">Analysis Services - </w:t>
      </w:r>
      <w:hyperlink r:id="rId37" w:history="1">
        <w:r w:rsidR="001E1E13" w:rsidRPr="00F03860">
          <w:rPr>
            <w:rStyle w:val="Hyperlink"/>
            <w:rFonts w:asciiTheme="majorHAnsi" w:hAnsiTheme="majorHAnsi" w:cstheme="majorHAnsi"/>
            <w:kern w:val="24"/>
            <w:sz w:val="28"/>
            <w:szCs w:val="28"/>
          </w:rPr>
          <w:t>https://docs.microsoft.com/en-us/azure/analysis-services/analysis-services-overview</w:t>
        </w:r>
      </w:hyperlink>
      <w:r w:rsidR="001E1E13">
        <w:rPr>
          <w:rFonts w:asciiTheme="majorHAnsi" w:hAnsiTheme="majorHAnsi" w:cstheme="majorHAnsi"/>
          <w:kern w:val="24"/>
          <w:sz w:val="28"/>
          <w:szCs w:val="28"/>
        </w:rPr>
        <w:t xml:space="preserve"> </w: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8B3966">
        <w:rPr>
          <w:rFonts w:asciiTheme="majorHAnsi" w:hAnsiTheme="majorHAnsi" w:cstheme="majorHAnsi"/>
          <w:kern w:val="24"/>
          <w:sz w:val="28"/>
          <w:szCs w:val="28"/>
        </w:rPr>
        <w:t>Power BI -</w:t>
      </w:r>
      <w:r w:rsidR="001E1E13">
        <w:rPr>
          <w:rFonts w:asciiTheme="majorHAnsi" w:hAnsiTheme="majorHAnsi" w:cstheme="majorHAnsi"/>
          <w:kern w:val="24"/>
          <w:sz w:val="28"/>
          <w:szCs w:val="28"/>
        </w:rPr>
        <w:t xml:space="preserve"> </w:t>
      </w:r>
      <w:hyperlink r:id="rId38" w:history="1">
        <w:r w:rsidR="001E1E13" w:rsidRPr="00F03860">
          <w:rPr>
            <w:rStyle w:val="Hyperlink"/>
            <w:rFonts w:asciiTheme="majorHAnsi" w:hAnsiTheme="majorHAnsi" w:cstheme="majorHAnsi"/>
            <w:kern w:val="24"/>
            <w:sz w:val="28"/>
            <w:szCs w:val="28"/>
          </w:rPr>
          <w:t>https://powerbi.microsoft.com/</w:t>
        </w:r>
      </w:hyperlink>
      <w:r w:rsidR="001E1E13">
        <w:rPr>
          <w:rFonts w:asciiTheme="majorHAnsi" w:hAnsiTheme="majorHAnsi" w:cstheme="majorHAnsi"/>
          <w:kern w:val="24"/>
          <w:sz w:val="28"/>
          <w:szCs w:val="28"/>
        </w:rPr>
        <w:t xml:space="preserve"> </w:t>
      </w:r>
      <w:r w:rsidRPr="008B3966">
        <w:rPr>
          <w:rFonts w:asciiTheme="majorHAnsi" w:hAnsiTheme="majorHAnsi" w:cstheme="majorHAnsi"/>
          <w:b/>
          <w:bCs/>
          <w:kern w:val="24"/>
          <w:sz w:val="28"/>
          <w:szCs w:val="28"/>
        </w:rPr>
        <w:t>(See It)</w: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8B3966">
        <w:rPr>
          <w:rFonts w:asciiTheme="majorHAnsi" w:hAnsiTheme="majorHAnsi" w:cstheme="majorHAnsi"/>
          <w:kern w:val="24"/>
          <w:sz w:val="28"/>
          <w:szCs w:val="28"/>
        </w:rPr>
        <w:t xml:space="preserve">All of the components within the suite - </w:t>
      </w:r>
      <w:hyperlink r:id="rId39" w:history="1">
        <w:r w:rsidR="001E1E13" w:rsidRPr="00F03860">
          <w:rPr>
            <w:rStyle w:val="Hyperlink"/>
            <w:rFonts w:asciiTheme="majorHAnsi" w:hAnsiTheme="majorHAnsi" w:cstheme="majorHAnsi"/>
            <w:kern w:val="24"/>
            <w:sz w:val="28"/>
            <w:szCs w:val="28"/>
          </w:rPr>
          <w:t>https://www.microsoft.com/en-us/server-cloud/cortana-intelligence-suite/what-is-cortana-intelligence.aspx</w:t>
        </w:r>
      </w:hyperlink>
      <w:r w:rsidR="001E1E13">
        <w:rPr>
          <w:rFonts w:asciiTheme="majorHAnsi" w:hAnsiTheme="majorHAnsi" w:cstheme="majorHAnsi"/>
          <w:kern w:val="24"/>
          <w:sz w:val="28"/>
          <w:szCs w:val="28"/>
        </w:rPr>
        <w:t xml:space="preserve"> </w: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8B3966">
        <w:rPr>
          <w:rFonts w:asciiTheme="majorHAnsi" w:hAnsiTheme="majorHAnsi" w:cstheme="majorHAnsi"/>
          <w:kern w:val="24"/>
          <w:sz w:val="28"/>
          <w:szCs w:val="28"/>
        </w:rPr>
        <w:t xml:space="preserve">Templates - </w:t>
      </w:r>
      <w:hyperlink r:id="rId40" w:history="1">
        <w:r w:rsidR="001E1E13" w:rsidRPr="00F03860">
          <w:rPr>
            <w:rStyle w:val="Hyperlink"/>
            <w:rFonts w:asciiTheme="majorHAnsi" w:hAnsiTheme="majorHAnsi" w:cstheme="majorHAnsi"/>
            <w:kern w:val="24"/>
            <w:sz w:val="28"/>
            <w:szCs w:val="28"/>
          </w:rPr>
          <w:t>https://gallery.cortanaintelligence.com/browse?orderby=freshness%20desc&amp;skip=0&amp;categories=%5B%2210%22%5D</w:t>
        </w:r>
      </w:hyperlink>
      <w:r w:rsidR="001E1E13">
        <w:rPr>
          <w:rFonts w:asciiTheme="majorHAnsi" w:hAnsiTheme="majorHAnsi" w:cstheme="majorHAnsi"/>
          <w:kern w:val="24"/>
          <w:sz w:val="28"/>
          <w:szCs w:val="28"/>
        </w:rPr>
        <w:t xml:space="preserve"> </w:t>
      </w:r>
      <w:r w:rsidRPr="008B3966">
        <w:rPr>
          <w:rFonts w:asciiTheme="majorHAnsi" w:hAnsiTheme="majorHAnsi" w:cstheme="majorHAnsi"/>
          <w:kern w:val="24"/>
          <w:sz w:val="28"/>
          <w:szCs w:val="28"/>
        </w:rPr>
        <w:t xml:space="preserve">and </w:t>
      </w:r>
      <w:hyperlink r:id="rId41" w:history="1">
        <w:r w:rsidR="001E1E13" w:rsidRPr="00F03860">
          <w:rPr>
            <w:rStyle w:val="Hyperlink"/>
            <w:rFonts w:asciiTheme="majorHAnsi" w:hAnsiTheme="majorHAnsi" w:cstheme="majorHAnsi"/>
            <w:kern w:val="24"/>
            <w:sz w:val="28"/>
            <w:szCs w:val="28"/>
          </w:rPr>
          <w:t>https://caqs.azure.net/#gallery</w:t>
        </w:r>
      </w:hyperlink>
      <w:r w:rsidR="001E1E13">
        <w:rPr>
          <w:rFonts w:asciiTheme="majorHAnsi" w:hAnsiTheme="majorHAnsi" w:cstheme="majorHAnsi"/>
          <w:kern w:val="24"/>
          <w:sz w:val="28"/>
          <w:szCs w:val="28"/>
        </w:rPr>
        <w:t xml:space="preserve"> </w:t>
      </w:r>
    </w:p>
    <w:p w:rsidR="0065111A" w:rsidRPr="008B3966" w:rsidRDefault="0065111A" w:rsidP="008B3966">
      <w:pPr>
        <w:autoSpaceDE w:val="0"/>
        <w:autoSpaceDN w:val="0"/>
        <w:adjustRightInd w:val="0"/>
        <w:spacing w:after="0" w:line="240" w:lineRule="auto"/>
        <w:ind w:left="360" w:hanging="360"/>
        <w:rPr>
          <w:rFonts w:asciiTheme="majorHAnsi" w:hAnsiTheme="majorHAnsi" w:cstheme="majorHAnsi"/>
          <w:kern w:val="24"/>
          <w:sz w:val="28"/>
          <w:szCs w:val="28"/>
        </w:rPr>
      </w:pPr>
    </w:p>
    <w:p w:rsidR="0065111A" w:rsidRPr="008B3966" w:rsidRDefault="0065111A" w:rsidP="008B3966">
      <w:pPr>
        <w:autoSpaceDE w:val="0"/>
        <w:autoSpaceDN w:val="0"/>
        <w:adjustRightInd w:val="0"/>
        <w:spacing w:after="0" w:line="240" w:lineRule="auto"/>
        <w:ind w:left="360" w:hanging="360"/>
        <w:rPr>
          <w:rFonts w:asciiTheme="majorHAnsi" w:hAnsiTheme="majorHAnsi" w:cstheme="majorHAnsi"/>
          <w:kern w:val="24"/>
          <w:sz w:val="28"/>
          <w:szCs w:val="28"/>
        </w:rPr>
      </w:pPr>
    </w:p>
    <w:p w:rsidR="0065111A" w:rsidRPr="008B3966" w:rsidRDefault="0065111A" w:rsidP="008B3966">
      <w:pPr>
        <w:autoSpaceDE w:val="0"/>
        <w:autoSpaceDN w:val="0"/>
        <w:adjustRightInd w:val="0"/>
        <w:spacing w:after="0" w:line="240" w:lineRule="auto"/>
        <w:rPr>
          <w:rFonts w:asciiTheme="majorHAnsi" w:hAnsiTheme="majorHAnsi" w:cstheme="majorHAnsi"/>
          <w:sz w:val="28"/>
          <w:szCs w:val="28"/>
        </w:rPr>
      </w:pPr>
    </w:p>
    <w:p w:rsidR="0065111A" w:rsidRPr="008B3966" w:rsidRDefault="0065111A" w:rsidP="008B3966">
      <w:pPr>
        <w:spacing w:line="360" w:lineRule="auto"/>
        <w:rPr>
          <w:rFonts w:asciiTheme="majorHAnsi" w:hAnsiTheme="majorHAnsi" w:cstheme="majorHAnsi"/>
          <w:sz w:val="28"/>
          <w:szCs w:val="28"/>
        </w:rPr>
      </w:pPr>
    </w:p>
    <w:p w:rsidR="0065111A" w:rsidRPr="008B3966" w:rsidRDefault="0065111A" w:rsidP="008B3966">
      <w:pPr>
        <w:rPr>
          <w:rFonts w:asciiTheme="majorHAnsi" w:hAnsiTheme="majorHAnsi" w:cstheme="majorHAnsi"/>
          <w:sz w:val="28"/>
          <w:szCs w:val="28"/>
        </w:rPr>
      </w:pPr>
      <w:r w:rsidRPr="008B3966">
        <w:rPr>
          <w:rFonts w:asciiTheme="majorHAnsi" w:hAnsiTheme="majorHAnsi" w:cstheme="majorHAnsi"/>
          <w:sz w:val="28"/>
          <w:szCs w:val="28"/>
        </w:rPr>
        <w:br w:type="page"/>
      </w:r>
    </w:p>
    <w:p w:rsidR="0065111A" w:rsidRPr="008B3966" w:rsidRDefault="0065111A" w:rsidP="008B3966">
      <w:pPr>
        <w:spacing w:line="360" w:lineRule="auto"/>
        <w:rPr>
          <w:rFonts w:asciiTheme="majorHAnsi" w:hAnsiTheme="majorHAnsi" w:cstheme="majorHAnsi"/>
          <w:sz w:val="28"/>
          <w:szCs w:val="28"/>
        </w:rPr>
      </w:pPr>
      <w:r w:rsidRPr="008B3966">
        <w:rPr>
          <w:rFonts w:asciiTheme="majorHAnsi" w:hAnsiTheme="majorHAnsi" w:cstheme="majorHAnsi"/>
          <w:sz w:val="28"/>
          <w:szCs w:val="28"/>
        </w:rPr>
        <w:object w:dxaOrig="9795" w:dyaOrig="5498">
          <v:shape id="_x0000_i1030" type="#_x0000_t75" style="width:367.5pt;height:206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030" DrawAspect="Content" ObjectID="_1558928674" r:id="rId43"/>
        </w:object>
      </w:r>
    </w:p>
    <w:p w:rsidR="0065111A" w:rsidRPr="008B3966" w:rsidRDefault="0065111A" w:rsidP="008B3966">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8B3966">
        <w:rPr>
          <w:rFonts w:asciiTheme="majorHAnsi" w:hAnsiTheme="majorHAnsi" w:cstheme="majorHAnsi"/>
          <w:kern w:val="24"/>
          <w:sz w:val="28"/>
          <w:szCs w:val="28"/>
        </w:rPr>
        <w:t xml:space="preserve">List of API’s: </w:t>
      </w:r>
      <w:hyperlink r:id="rId44" w:history="1">
        <w:r w:rsidR="001E1E13" w:rsidRPr="00F03860">
          <w:rPr>
            <w:rStyle w:val="Hyperlink"/>
            <w:rFonts w:asciiTheme="majorHAnsi" w:hAnsiTheme="majorHAnsi" w:cstheme="majorHAnsi"/>
            <w:kern w:val="24"/>
            <w:sz w:val="28"/>
            <w:szCs w:val="28"/>
          </w:rPr>
          <w:t>https://azure.microsoft.com/en-us/services/cognitive-services/</w:t>
        </w:r>
      </w:hyperlink>
      <w:r w:rsidR="001E1E13">
        <w:rPr>
          <w:rFonts w:asciiTheme="majorHAnsi" w:hAnsiTheme="majorHAnsi" w:cstheme="majorHAnsi"/>
          <w:kern w:val="24"/>
          <w:sz w:val="28"/>
          <w:szCs w:val="28"/>
        </w:rPr>
        <w:t xml:space="preserve"> </w:t>
      </w:r>
    </w:p>
    <w:p w:rsidR="0065111A" w:rsidRPr="008B3966" w:rsidRDefault="0065111A" w:rsidP="008B3966">
      <w:pPr>
        <w:autoSpaceDE w:val="0"/>
        <w:autoSpaceDN w:val="0"/>
        <w:adjustRightInd w:val="0"/>
        <w:spacing w:after="0" w:line="240" w:lineRule="auto"/>
        <w:rPr>
          <w:rFonts w:asciiTheme="majorHAnsi" w:hAnsiTheme="majorHAnsi" w:cstheme="majorHAnsi"/>
          <w:sz w:val="28"/>
          <w:szCs w:val="28"/>
        </w:rPr>
      </w:pPr>
    </w:p>
    <w:p w:rsidR="0065111A" w:rsidRPr="008B3966" w:rsidRDefault="0065111A" w:rsidP="008B3966">
      <w:pPr>
        <w:spacing w:line="360" w:lineRule="auto"/>
        <w:rPr>
          <w:rFonts w:asciiTheme="majorHAnsi" w:hAnsiTheme="majorHAnsi" w:cstheme="majorHAnsi"/>
          <w:sz w:val="28"/>
          <w:szCs w:val="28"/>
        </w:rPr>
      </w:pPr>
    </w:p>
    <w:p w:rsidR="0065111A" w:rsidRPr="008B3966" w:rsidRDefault="0065111A" w:rsidP="008B3966">
      <w:pPr>
        <w:rPr>
          <w:rFonts w:asciiTheme="majorHAnsi" w:hAnsiTheme="majorHAnsi" w:cstheme="majorHAnsi"/>
          <w:sz w:val="28"/>
          <w:szCs w:val="28"/>
        </w:rPr>
      </w:pPr>
      <w:r w:rsidRPr="008B3966">
        <w:rPr>
          <w:rFonts w:asciiTheme="majorHAnsi" w:hAnsiTheme="majorHAnsi" w:cstheme="majorHAnsi"/>
          <w:sz w:val="28"/>
          <w:szCs w:val="28"/>
        </w:rPr>
        <w:br w:type="page"/>
      </w:r>
    </w:p>
    <w:p w:rsidR="0065111A" w:rsidRPr="008B3966" w:rsidRDefault="0065111A" w:rsidP="008B3966">
      <w:pPr>
        <w:spacing w:line="360" w:lineRule="auto"/>
        <w:rPr>
          <w:rFonts w:asciiTheme="majorHAnsi" w:hAnsiTheme="majorHAnsi" w:cstheme="majorHAnsi"/>
          <w:sz w:val="28"/>
          <w:szCs w:val="28"/>
        </w:rPr>
      </w:pPr>
      <w:r w:rsidRPr="008B3966">
        <w:rPr>
          <w:rFonts w:asciiTheme="majorHAnsi" w:hAnsiTheme="majorHAnsi" w:cstheme="majorHAnsi"/>
          <w:sz w:val="28"/>
          <w:szCs w:val="28"/>
        </w:rPr>
        <w:object w:dxaOrig="9795" w:dyaOrig="5498">
          <v:shape id="_x0000_i1031" type="#_x0000_t75" style="width:367.5pt;height:206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031" DrawAspect="Content" ObjectID="_1558928675" r:id="rId46"/>
        </w:object>
      </w:r>
    </w:p>
    <w:p w:rsidR="0065111A" w:rsidRPr="008B3966" w:rsidRDefault="0065111A" w:rsidP="008B3966">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8B3966">
        <w:rPr>
          <w:rFonts w:asciiTheme="majorHAnsi" w:hAnsiTheme="majorHAnsi" w:cstheme="majorHAnsi"/>
          <w:kern w:val="24"/>
          <w:sz w:val="28"/>
          <w:szCs w:val="28"/>
        </w:rPr>
        <w:t xml:space="preserve">Creating custom solutions: </w:t>
      </w:r>
      <w:hyperlink r:id="rId47" w:history="1">
        <w:r w:rsidR="001E1E13" w:rsidRPr="00F03860">
          <w:rPr>
            <w:rStyle w:val="Hyperlink"/>
            <w:rFonts w:asciiTheme="majorHAnsi" w:hAnsiTheme="majorHAnsi" w:cstheme="majorHAnsi"/>
            <w:kern w:val="24"/>
            <w:sz w:val="28"/>
            <w:szCs w:val="28"/>
          </w:rPr>
          <w:t>https://start.cortanaintelligence.com/CustomSolutions</w:t>
        </w:r>
      </w:hyperlink>
      <w:r w:rsidR="001E1E13">
        <w:rPr>
          <w:rFonts w:asciiTheme="majorHAnsi" w:hAnsiTheme="majorHAnsi" w:cstheme="majorHAnsi"/>
          <w:kern w:val="24"/>
          <w:sz w:val="28"/>
          <w:szCs w:val="28"/>
        </w:rPr>
        <w:t xml:space="preserve"> </w:t>
      </w:r>
    </w:p>
    <w:p w:rsidR="0065111A" w:rsidRPr="008B3966" w:rsidRDefault="0065111A" w:rsidP="008B3966">
      <w:pPr>
        <w:autoSpaceDE w:val="0"/>
        <w:autoSpaceDN w:val="0"/>
        <w:adjustRightInd w:val="0"/>
        <w:spacing w:after="0" w:line="240" w:lineRule="auto"/>
        <w:rPr>
          <w:rFonts w:asciiTheme="majorHAnsi" w:hAnsiTheme="majorHAnsi" w:cstheme="majorHAnsi"/>
          <w:sz w:val="28"/>
          <w:szCs w:val="28"/>
        </w:rPr>
      </w:pPr>
    </w:p>
    <w:p w:rsidR="0065111A" w:rsidRPr="008B3966" w:rsidRDefault="0065111A" w:rsidP="008B3966">
      <w:pPr>
        <w:spacing w:line="360" w:lineRule="auto"/>
        <w:rPr>
          <w:rFonts w:asciiTheme="majorHAnsi" w:hAnsiTheme="majorHAnsi" w:cstheme="majorHAnsi"/>
          <w:sz w:val="28"/>
          <w:szCs w:val="28"/>
        </w:rPr>
      </w:pPr>
    </w:p>
    <w:p w:rsidR="0065111A" w:rsidRPr="008B3966" w:rsidRDefault="0065111A" w:rsidP="008B3966">
      <w:pPr>
        <w:rPr>
          <w:rFonts w:asciiTheme="majorHAnsi" w:hAnsiTheme="majorHAnsi" w:cstheme="majorHAnsi"/>
          <w:sz w:val="28"/>
          <w:szCs w:val="28"/>
        </w:rPr>
      </w:pPr>
      <w:r w:rsidRPr="008B3966">
        <w:rPr>
          <w:rFonts w:asciiTheme="majorHAnsi" w:hAnsiTheme="majorHAnsi" w:cstheme="majorHAnsi"/>
          <w:sz w:val="28"/>
          <w:szCs w:val="28"/>
        </w:rPr>
        <w:br w:type="page"/>
      </w:r>
    </w:p>
    <w:p w:rsidR="0065111A" w:rsidRPr="008B3966" w:rsidRDefault="0065111A" w:rsidP="008B3966">
      <w:pPr>
        <w:spacing w:line="360" w:lineRule="auto"/>
        <w:rPr>
          <w:rFonts w:asciiTheme="majorHAnsi" w:hAnsiTheme="majorHAnsi" w:cstheme="majorHAnsi"/>
          <w:sz w:val="28"/>
          <w:szCs w:val="28"/>
        </w:rPr>
      </w:pPr>
      <w:r w:rsidRPr="008B3966">
        <w:rPr>
          <w:rFonts w:asciiTheme="majorHAnsi" w:hAnsiTheme="majorHAnsi" w:cstheme="majorHAnsi"/>
          <w:sz w:val="28"/>
          <w:szCs w:val="28"/>
        </w:rPr>
        <w:object w:dxaOrig="9795" w:dyaOrig="5498">
          <v:shape id="_x0000_i1032" type="#_x0000_t75" style="width:367.5pt;height:206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12" ShapeID="_x0000_i1032" DrawAspect="Content" ObjectID="_1558928676" r:id="rId49"/>
        </w:object>
      </w:r>
    </w:p>
    <w:p w:rsidR="0065111A" w:rsidRPr="008B3966" w:rsidRDefault="0065111A" w:rsidP="008B3966">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8B3966">
        <w:rPr>
          <w:rFonts w:asciiTheme="majorHAnsi" w:hAnsiTheme="majorHAnsi" w:cstheme="majorHAnsi"/>
          <w:kern w:val="24"/>
          <w:sz w:val="28"/>
          <w:szCs w:val="28"/>
        </w:rPr>
        <w:t xml:space="preserve">Creating custom solutions: </w:t>
      </w:r>
      <w:hyperlink r:id="rId50" w:history="1">
        <w:r w:rsidR="001E1E13" w:rsidRPr="00F03860">
          <w:rPr>
            <w:rStyle w:val="Hyperlink"/>
            <w:rFonts w:asciiTheme="majorHAnsi" w:hAnsiTheme="majorHAnsi" w:cstheme="majorHAnsi"/>
            <w:kern w:val="24"/>
            <w:sz w:val="28"/>
            <w:szCs w:val="28"/>
          </w:rPr>
          <w:t>https://start.cortanaintelligence.com/CustomSolutions</w:t>
        </w:r>
      </w:hyperlink>
      <w:r w:rsidR="001E1E13">
        <w:rPr>
          <w:rFonts w:asciiTheme="majorHAnsi" w:hAnsiTheme="majorHAnsi" w:cstheme="majorHAnsi"/>
          <w:kern w:val="24"/>
          <w:sz w:val="28"/>
          <w:szCs w:val="28"/>
        </w:rPr>
        <w:t xml:space="preserve"> </w:t>
      </w:r>
    </w:p>
    <w:p w:rsidR="0065111A" w:rsidRPr="008B3966" w:rsidRDefault="0065111A" w:rsidP="008B3966">
      <w:pPr>
        <w:autoSpaceDE w:val="0"/>
        <w:autoSpaceDN w:val="0"/>
        <w:adjustRightInd w:val="0"/>
        <w:spacing w:after="0" w:line="240" w:lineRule="auto"/>
        <w:rPr>
          <w:rFonts w:asciiTheme="majorHAnsi" w:hAnsiTheme="majorHAnsi" w:cstheme="majorHAnsi"/>
          <w:sz w:val="28"/>
          <w:szCs w:val="28"/>
        </w:rPr>
      </w:pPr>
    </w:p>
    <w:p w:rsidR="0065111A" w:rsidRPr="008B3966" w:rsidRDefault="0065111A" w:rsidP="008B3966">
      <w:pPr>
        <w:spacing w:line="360" w:lineRule="auto"/>
        <w:rPr>
          <w:rFonts w:asciiTheme="majorHAnsi" w:hAnsiTheme="majorHAnsi" w:cstheme="majorHAnsi"/>
          <w:sz w:val="28"/>
          <w:szCs w:val="28"/>
        </w:rPr>
      </w:pPr>
    </w:p>
    <w:p w:rsidR="0065111A" w:rsidRPr="008B3966" w:rsidRDefault="0065111A" w:rsidP="008B3966">
      <w:pPr>
        <w:rPr>
          <w:rFonts w:asciiTheme="majorHAnsi" w:hAnsiTheme="majorHAnsi" w:cstheme="majorHAnsi"/>
          <w:sz w:val="28"/>
          <w:szCs w:val="28"/>
        </w:rPr>
      </w:pPr>
      <w:r w:rsidRPr="008B3966">
        <w:rPr>
          <w:rFonts w:asciiTheme="majorHAnsi" w:hAnsiTheme="majorHAnsi" w:cstheme="majorHAnsi"/>
          <w:sz w:val="28"/>
          <w:szCs w:val="28"/>
        </w:rPr>
        <w:br w:type="page"/>
      </w:r>
    </w:p>
    <w:p w:rsidR="0065111A" w:rsidRPr="008B3966" w:rsidRDefault="0065111A" w:rsidP="008B3966">
      <w:pPr>
        <w:spacing w:line="360" w:lineRule="auto"/>
        <w:rPr>
          <w:rFonts w:asciiTheme="majorHAnsi" w:hAnsiTheme="majorHAnsi" w:cstheme="majorHAnsi"/>
          <w:sz w:val="28"/>
          <w:szCs w:val="28"/>
        </w:rPr>
      </w:pPr>
      <w:r w:rsidRPr="008B3966">
        <w:rPr>
          <w:rFonts w:asciiTheme="majorHAnsi" w:hAnsiTheme="majorHAnsi" w:cstheme="majorHAnsi"/>
          <w:sz w:val="28"/>
          <w:szCs w:val="28"/>
        </w:rPr>
        <w:object w:dxaOrig="9795" w:dyaOrig="5498">
          <v:shape id="_x0000_i1033" type="#_x0000_t75" style="width:367.5pt;height:206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033" DrawAspect="Content" ObjectID="_1558928677" r:id="rId52"/>
        </w:object>
      </w:r>
    </w:p>
    <w:p w:rsidR="0065111A" w:rsidRPr="008B3966" w:rsidRDefault="0065111A" w:rsidP="008B3966">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8B3966">
        <w:rPr>
          <w:rFonts w:asciiTheme="majorHAnsi" w:hAnsiTheme="majorHAnsi" w:cstheme="majorHAnsi"/>
          <w:kern w:val="24"/>
          <w:sz w:val="28"/>
          <w:szCs w:val="28"/>
        </w:rPr>
        <w:t xml:space="preserve">Overview: </w:t>
      </w:r>
      <w:hyperlink r:id="rId53" w:history="1">
        <w:r w:rsidR="001E1E13" w:rsidRPr="00F03860">
          <w:rPr>
            <w:rStyle w:val="Hyperlink"/>
            <w:rFonts w:asciiTheme="majorHAnsi" w:hAnsiTheme="majorHAnsi" w:cstheme="majorHAnsi"/>
            <w:kern w:val="24"/>
            <w:sz w:val="28"/>
            <w:szCs w:val="28"/>
          </w:rPr>
          <w:t>https://docs.microsoft.com/en-us/azure/application-insights/app-insights-overview</w:t>
        </w:r>
      </w:hyperlink>
      <w:r w:rsidR="001E1E13">
        <w:rPr>
          <w:rFonts w:asciiTheme="majorHAnsi" w:hAnsiTheme="majorHAnsi" w:cstheme="majorHAnsi"/>
          <w:kern w:val="24"/>
          <w:sz w:val="28"/>
          <w:szCs w:val="28"/>
        </w:rPr>
        <w:t xml:space="preserve"> </w:t>
      </w:r>
    </w:p>
    <w:p w:rsidR="0065111A" w:rsidRPr="008B3966" w:rsidRDefault="0065111A" w:rsidP="008B3966">
      <w:pPr>
        <w:autoSpaceDE w:val="0"/>
        <w:autoSpaceDN w:val="0"/>
        <w:adjustRightInd w:val="0"/>
        <w:spacing w:after="0" w:line="240" w:lineRule="auto"/>
        <w:rPr>
          <w:rFonts w:asciiTheme="majorHAnsi" w:hAnsiTheme="majorHAnsi" w:cstheme="majorHAnsi"/>
          <w:sz w:val="28"/>
          <w:szCs w:val="28"/>
        </w:rPr>
      </w:pPr>
    </w:p>
    <w:p w:rsidR="0065111A" w:rsidRPr="008B3966" w:rsidRDefault="0065111A" w:rsidP="008B3966">
      <w:pPr>
        <w:spacing w:line="360" w:lineRule="auto"/>
        <w:rPr>
          <w:rFonts w:asciiTheme="majorHAnsi" w:hAnsiTheme="majorHAnsi" w:cstheme="majorHAnsi"/>
          <w:sz w:val="28"/>
          <w:szCs w:val="28"/>
        </w:rPr>
      </w:pPr>
    </w:p>
    <w:p w:rsidR="0065111A" w:rsidRPr="008B3966" w:rsidRDefault="0065111A" w:rsidP="008B3966">
      <w:pPr>
        <w:rPr>
          <w:rFonts w:asciiTheme="majorHAnsi" w:hAnsiTheme="majorHAnsi" w:cstheme="majorHAnsi"/>
          <w:sz w:val="28"/>
          <w:szCs w:val="28"/>
        </w:rPr>
      </w:pPr>
      <w:r w:rsidRPr="008B3966">
        <w:rPr>
          <w:rFonts w:asciiTheme="majorHAnsi" w:hAnsiTheme="majorHAnsi" w:cstheme="majorHAnsi"/>
          <w:sz w:val="28"/>
          <w:szCs w:val="28"/>
        </w:rPr>
        <w:br w:type="page"/>
      </w:r>
    </w:p>
    <w:p w:rsidR="0065111A" w:rsidRPr="008B3966" w:rsidRDefault="0065111A" w:rsidP="008B3966">
      <w:pPr>
        <w:spacing w:line="360" w:lineRule="auto"/>
        <w:rPr>
          <w:rFonts w:asciiTheme="majorHAnsi" w:hAnsiTheme="majorHAnsi" w:cstheme="majorHAnsi"/>
          <w:sz w:val="28"/>
          <w:szCs w:val="28"/>
        </w:rPr>
      </w:pPr>
      <w:r w:rsidRPr="008B3966">
        <w:rPr>
          <w:rFonts w:asciiTheme="majorHAnsi" w:hAnsiTheme="majorHAnsi" w:cstheme="majorHAnsi"/>
          <w:sz w:val="28"/>
          <w:szCs w:val="28"/>
        </w:rPr>
        <w:object w:dxaOrig="9795" w:dyaOrig="5498">
          <v:shape id="_x0000_i1034" type="#_x0000_t75" style="width:367.5pt;height:206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Embed" ProgID="PowerPoint.Slide.12" ShapeID="_x0000_i1034" DrawAspect="Content" ObjectID="_1558928678" r:id="rId55"/>
        </w:object>
      </w:r>
    </w:p>
    <w:p w:rsidR="0065111A" w:rsidRPr="008B3966" w:rsidRDefault="0065111A" w:rsidP="008B3966">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8B3966">
        <w:rPr>
          <w:rFonts w:asciiTheme="majorHAnsi" w:hAnsiTheme="majorHAnsi" w:cstheme="majorHAnsi"/>
          <w:kern w:val="24"/>
          <w:sz w:val="28"/>
          <w:szCs w:val="28"/>
        </w:rPr>
        <w:t xml:space="preserve">Retrain using Azure Data Factory: </w:t>
      </w:r>
      <w:hyperlink r:id="rId56" w:history="1">
        <w:r w:rsidR="001E1E13" w:rsidRPr="00F03860">
          <w:rPr>
            <w:rStyle w:val="Hyperlink"/>
            <w:rFonts w:asciiTheme="majorHAnsi" w:hAnsiTheme="majorHAnsi" w:cstheme="majorHAnsi"/>
            <w:kern w:val="24"/>
            <w:sz w:val="28"/>
            <w:szCs w:val="28"/>
          </w:rPr>
          <w:t>https://azure.microsoft.com/en-us/blog/retraining-and-updating-azure-machine-learning-models-with-azure-data-factory/</w:t>
        </w:r>
      </w:hyperlink>
      <w:r w:rsidR="001E1E13">
        <w:rPr>
          <w:rFonts w:asciiTheme="majorHAnsi" w:hAnsiTheme="majorHAnsi" w:cstheme="majorHAnsi"/>
          <w:kern w:val="24"/>
          <w:sz w:val="28"/>
          <w:szCs w:val="28"/>
        </w:rPr>
        <w:t xml:space="preserve"> </w:t>
      </w:r>
    </w:p>
    <w:p w:rsidR="0065111A" w:rsidRPr="008B3966" w:rsidRDefault="0065111A" w:rsidP="008B3966">
      <w:pPr>
        <w:autoSpaceDE w:val="0"/>
        <w:autoSpaceDN w:val="0"/>
        <w:adjustRightInd w:val="0"/>
        <w:spacing w:after="0" w:line="240" w:lineRule="auto"/>
        <w:rPr>
          <w:rFonts w:asciiTheme="majorHAnsi" w:hAnsiTheme="majorHAnsi" w:cstheme="majorHAnsi"/>
          <w:sz w:val="28"/>
          <w:szCs w:val="28"/>
        </w:rPr>
      </w:pPr>
    </w:p>
    <w:p w:rsidR="0065111A" w:rsidRPr="008B3966" w:rsidRDefault="0065111A" w:rsidP="008B3966">
      <w:pPr>
        <w:spacing w:line="360" w:lineRule="auto"/>
        <w:rPr>
          <w:rFonts w:asciiTheme="majorHAnsi" w:hAnsiTheme="majorHAnsi" w:cstheme="majorHAnsi"/>
          <w:sz w:val="28"/>
          <w:szCs w:val="28"/>
        </w:rPr>
      </w:pPr>
    </w:p>
    <w:p w:rsidR="0065111A" w:rsidRPr="008B3966" w:rsidRDefault="0065111A" w:rsidP="008B3966">
      <w:pPr>
        <w:rPr>
          <w:rFonts w:asciiTheme="majorHAnsi" w:hAnsiTheme="majorHAnsi" w:cstheme="majorHAnsi"/>
          <w:sz w:val="28"/>
          <w:szCs w:val="28"/>
        </w:rPr>
      </w:pPr>
      <w:r w:rsidRPr="008B3966">
        <w:rPr>
          <w:rFonts w:asciiTheme="majorHAnsi" w:hAnsiTheme="majorHAnsi" w:cstheme="majorHAnsi"/>
          <w:sz w:val="28"/>
          <w:szCs w:val="28"/>
        </w:rPr>
        <w:br w:type="page"/>
      </w:r>
    </w:p>
    <w:p w:rsidR="0065111A" w:rsidRPr="008B3966" w:rsidRDefault="0065111A" w:rsidP="008B3966">
      <w:pPr>
        <w:spacing w:line="360" w:lineRule="auto"/>
        <w:rPr>
          <w:rFonts w:asciiTheme="majorHAnsi" w:hAnsiTheme="majorHAnsi" w:cstheme="majorHAnsi"/>
          <w:sz w:val="28"/>
          <w:szCs w:val="28"/>
        </w:rPr>
      </w:pPr>
      <w:r w:rsidRPr="008B3966">
        <w:rPr>
          <w:rFonts w:asciiTheme="majorHAnsi" w:hAnsiTheme="majorHAnsi" w:cstheme="majorHAnsi"/>
          <w:sz w:val="28"/>
          <w:szCs w:val="28"/>
        </w:rPr>
        <w:object w:dxaOrig="9795" w:dyaOrig="5498">
          <v:shape id="_x0000_i1035" type="#_x0000_t75" style="width:367.5pt;height:206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Embed" ProgID="PowerPoint.Slide.12" ShapeID="_x0000_i1035" DrawAspect="Content" ObjectID="_1558928679" r:id="rId58"/>
        </w:object>
      </w:r>
    </w:p>
    <w:p w:rsidR="0065111A" w:rsidRPr="008B3966" w:rsidRDefault="0065111A" w:rsidP="008B3966">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8B3966">
        <w:rPr>
          <w:rFonts w:asciiTheme="majorHAnsi" w:hAnsiTheme="majorHAnsi" w:cstheme="majorHAnsi"/>
          <w:kern w:val="24"/>
          <w:sz w:val="28"/>
          <w:szCs w:val="28"/>
        </w:rPr>
        <w:t xml:space="preserve">Project Post-Mortem document: </w:t>
      </w:r>
      <w:hyperlink r:id="rId59" w:history="1">
        <w:r w:rsidR="001E1E13" w:rsidRPr="00F03860">
          <w:rPr>
            <w:rStyle w:val="Hyperlink"/>
            <w:rFonts w:asciiTheme="majorHAnsi" w:hAnsiTheme="majorHAnsi" w:cstheme="majorHAnsi"/>
            <w:kern w:val="24"/>
            <w:sz w:val="28"/>
            <w:szCs w:val="28"/>
          </w:rPr>
          <w:t>https://github.com/Azure/Azure-TDSP-ProjectTemplate/blob/master/Docs/Project/Exit%20Report.md</w:t>
        </w:r>
      </w:hyperlink>
      <w:r w:rsidR="001E1E13">
        <w:rPr>
          <w:rFonts w:asciiTheme="majorHAnsi" w:hAnsiTheme="majorHAnsi" w:cstheme="majorHAnsi"/>
          <w:kern w:val="24"/>
          <w:sz w:val="28"/>
          <w:szCs w:val="28"/>
        </w:rPr>
        <w:t xml:space="preserve"> </w:t>
      </w:r>
    </w:p>
    <w:p w:rsidR="0065111A" w:rsidRPr="008B3966" w:rsidRDefault="0065111A" w:rsidP="008B3966">
      <w:pPr>
        <w:autoSpaceDE w:val="0"/>
        <w:autoSpaceDN w:val="0"/>
        <w:adjustRightInd w:val="0"/>
        <w:spacing w:after="0" w:line="240" w:lineRule="auto"/>
        <w:rPr>
          <w:rFonts w:asciiTheme="majorHAnsi" w:hAnsiTheme="majorHAnsi" w:cstheme="majorHAnsi"/>
          <w:sz w:val="28"/>
          <w:szCs w:val="28"/>
        </w:rPr>
      </w:pPr>
    </w:p>
    <w:p w:rsidR="0065111A" w:rsidRPr="008B3966" w:rsidRDefault="0065111A" w:rsidP="008B3966">
      <w:pPr>
        <w:spacing w:line="360" w:lineRule="auto"/>
        <w:rPr>
          <w:rFonts w:asciiTheme="majorHAnsi" w:hAnsiTheme="majorHAnsi" w:cstheme="majorHAnsi"/>
          <w:sz w:val="28"/>
          <w:szCs w:val="28"/>
        </w:rPr>
      </w:pPr>
    </w:p>
    <w:p w:rsidR="0065111A" w:rsidRPr="008B3966" w:rsidRDefault="0065111A" w:rsidP="008B3966">
      <w:pPr>
        <w:rPr>
          <w:rFonts w:asciiTheme="majorHAnsi" w:hAnsiTheme="majorHAnsi" w:cstheme="majorHAnsi"/>
          <w:sz w:val="28"/>
          <w:szCs w:val="28"/>
        </w:rPr>
      </w:pPr>
      <w:r w:rsidRPr="008B3966">
        <w:rPr>
          <w:rFonts w:asciiTheme="majorHAnsi" w:hAnsiTheme="majorHAnsi" w:cstheme="majorHAnsi"/>
          <w:sz w:val="28"/>
          <w:szCs w:val="28"/>
        </w:rPr>
        <w:br w:type="page"/>
      </w:r>
    </w:p>
    <w:p w:rsidR="0065111A" w:rsidRPr="008B3966" w:rsidRDefault="0065111A" w:rsidP="008B3966">
      <w:pPr>
        <w:spacing w:line="360" w:lineRule="auto"/>
        <w:rPr>
          <w:rFonts w:asciiTheme="majorHAnsi" w:hAnsiTheme="majorHAnsi" w:cstheme="majorHAnsi"/>
          <w:sz w:val="28"/>
          <w:szCs w:val="28"/>
        </w:rPr>
      </w:pPr>
      <w:r w:rsidRPr="008B3966">
        <w:rPr>
          <w:rFonts w:asciiTheme="majorHAnsi" w:hAnsiTheme="majorHAnsi" w:cstheme="majorHAnsi"/>
          <w:sz w:val="28"/>
          <w:szCs w:val="28"/>
        </w:rPr>
        <w:object w:dxaOrig="9795" w:dyaOrig="5498">
          <v:shape id="_x0000_i1036" type="#_x0000_t75" style="width:367.5pt;height:206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036" DrawAspect="Content" ObjectID="_1558928680" r:id="rId61"/>
        </w:object>
      </w:r>
    </w:p>
    <w:p w:rsidR="0065111A" w:rsidRPr="008B3966" w:rsidRDefault="0065111A" w:rsidP="008B3966">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8B3966">
        <w:rPr>
          <w:rFonts w:asciiTheme="majorHAnsi" w:hAnsiTheme="majorHAnsi" w:cstheme="majorHAnsi"/>
          <w:kern w:val="24"/>
          <w:sz w:val="28"/>
          <w:szCs w:val="28"/>
        </w:rPr>
        <w:t xml:space="preserve">Read this page - </w:t>
      </w:r>
      <w:hyperlink r:id="rId62" w:history="1">
        <w:r w:rsidR="001E1E13" w:rsidRPr="00F03860">
          <w:rPr>
            <w:rStyle w:val="Hyperlink"/>
            <w:rFonts w:asciiTheme="majorHAnsi" w:hAnsiTheme="majorHAnsi" w:cstheme="majorHAnsi"/>
            <w:kern w:val="24"/>
            <w:sz w:val="28"/>
            <w:szCs w:val="28"/>
          </w:rPr>
          <w:t>https://docs.microsoft.com/en-us/azure/application-insights/app-insights-overview</w:t>
        </w:r>
      </w:hyperlink>
      <w:r w:rsidR="001E1E13">
        <w:rPr>
          <w:rFonts w:asciiTheme="majorHAnsi" w:hAnsiTheme="majorHAnsi" w:cstheme="majorHAnsi"/>
          <w:kern w:val="24"/>
          <w:sz w:val="28"/>
          <w:szCs w:val="28"/>
        </w:rPr>
        <w:t xml:space="preserve"> </w:t>
      </w:r>
    </w:p>
    <w:p w:rsidR="0065111A" w:rsidRPr="008B3966" w:rsidRDefault="0065111A" w:rsidP="008B3966">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8B3966">
        <w:rPr>
          <w:rFonts w:asciiTheme="majorHAnsi" w:hAnsiTheme="majorHAnsi" w:cstheme="majorHAnsi"/>
          <w:kern w:val="24"/>
          <w:sz w:val="28"/>
          <w:szCs w:val="28"/>
        </w:rPr>
        <w:t xml:space="preserve">Review this video with the instructor - </w:t>
      </w:r>
      <w:hyperlink r:id="rId63" w:history="1">
        <w:r w:rsidR="001E1E13" w:rsidRPr="00F03860">
          <w:rPr>
            <w:rStyle w:val="Hyperlink"/>
            <w:rFonts w:asciiTheme="majorHAnsi" w:hAnsiTheme="majorHAnsi" w:cstheme="majorHAnsi"/>
            <w:kern w:val="24"/>
            <w:sz w:val="28"/>
            <w:szCs w:val="28"/>
          </w:rPr>
          <w:t>https://applicationanalytics-media.azureedge.net/home_page_video.mp4</w:t>
        </w:r>
      </w:hyperlink>
      <w:r w:rsidR="001E1E13">
        <w:rPr>
          <w:rFonts w:asciiTheme="majorHAnsi" w:hAnsiTheme="majorHAnsi" w:cstheme="majorHAnsi"/>
          <w:kern w:val="24"/>
          <w:sz w:val="28"/>
          <w:szCs w:val="28"/>
        </w:rPr>
        <w:t xml:space="preserve"> </w:t>
      </w:r>
    </w:p>
    <w:p w:rsidR="0065111A" w:rsidRPr="008B3966" w:rsidRDefault="0065111A" w:rsidP="008B3966">
      <w:pPr>
        <w:autoSpaceDE w:val="0"/>
        <w:autoSpaceDN w:val="0"/>
        <w:adjustRightInd w:val="0"/>
        <w:spacing w:after="0" w:line="240" w:lineRule="auto"/>
        <w:rPr>
          <w:rFonts w:asciiTheme="majorHAnsi" w:hAnsiTheme="majorHAnsi" w:cstheme="majorHAnsi"/>
          <w:sz w:val="28"/>
          <w:szCs w:val="28"/>
        </w:rPr>
      </w:pPr>
    </w:p>
    <w:p w:rsidR="0065111A" w:rsidRPr="008B3966" w:rsidRDefault="0065111A" w:rsidP="008B3966">
      <w:pPr>
        <w:spacing w:line="360" w:lineRule="auto"/>
        <w:rPr>
          <w:rFonts w:asciiTheme="majorHAnsi" w:hAnsiTheme="majorHAnsi" w:cstheme="majorHAnsi"/>
          <w:sz w:val="28"/>
          <w:szCs w:val="28"/>
        </w:rPr>
      </w:pPr>
    </w:p>
    <w:p w:rsidR="0065111A" w:rsidRPr="008B3966" w:rsidRDefault="0065111A" w:rsidP="008B3966">
      <w:pPr>
        <w:rPr>
          <w:rFonts w:asciiTheme="majorHAnsi" w:hAnsiTheme="majorHAnsi" w:cstheme="majorHAnsi"/>
          <w:sz w:val="28"/>
          <w:szCs w:val="28"/>
        </w:rPr>
      </w:pPr>
      <w:r w:rsidRPr="008B3966">
        <w:rPr>
          <w:rFonts w:asciiTheme="majorHAnsi" w:hAnsiTheme="majorHAnsi" w:cstheme="majorHAnsi"/>
          <w:sz w:val="28"/>
          <w:szCs w:val="28"/>
        </w:rPr>
        <w:br w:type="page"/>
      </w:r>
    </w:p>
    <w:p w:rsidR="0065111A" w:rsidRPr="008B3966" w:rsidRDefault="0065111A" w:rsidP="008B3966">
      <w:pPr>
        <w:spacing w:line="360" w:lineRule="auto"/>
        <w:rPr>
          <w:rFonts w:asciiTheme="majorHAnsi" w:hAnsiTheme="majorHAnsi" w:cstheme="majorHAnsi"/>
          <w:sz w:val="28"/>
          <w:szCs w:val="28"/>
        </w:rPr>
      </w:pPr>
      <w:r w:rsidRPr="008B3966">
        <w:rPr>
          <w:rFonts w:asciiTheme="majorHAnsi" w:hAnsiTheme="majorHAnsi" w:cstheme="majorHAnsi"/>
          <w:sz w:val="28"/>
          <w:szCs w:val="28"/>
        </w:rPr>
        <w:object w:dxaOrig="9795" w:dyaOrig="5498">
          <v:shape id="_x0000_i1037" type="#_x0000_t75" style="width:367.5pt;height:206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Embed" ProgID="PowerPoint.Slide.12" ShapeID="_x0000_i1037" DrawAspect="Content" ObjectID="_1558928681" r:id="rId65"/>
        </w:object>
      </w:r>
    </w:p>
    <w:p w:rsidR="0065111A" w:rsidRPr="008B3966" w:rsidRDefault="0065111A" w:rsidP="008B3966">
      <w:pPr>
        <w:spacing w:line="360" w:lineRule="auto"/>
        <w:rPr>
          <w:rFonts w:asciiTheme="majorHAnsi" w:hAnsiTheme="majorHAnsi" w:cstheme="majorHAnsi"/>
          <w:sz w:val="28"/>
          <w:szCs w:val="28"/>
        </w:rPr>
      </w:pPr>
    </w:p>
    <w:p w:rsidR="0065111A" w:rsidRPr="008B3966" w:rsidRDefault="0065111A" w:rsidP="008B3966">
      <w:pPr>
        <w:rPr>
          <w:rFonts w:asciiTheme="majorHAnsi" w:hAnsiTheme="majorHAnsi" w:cstheme="majorHAnsi"/>
          <w:sz w:val="28"/>
          <w:szCs w:val="28"/>
        </w:rPr>
      </w:pPr>
      <w:r w:rsidRPr="008B3966">
        <w:rPr>
          <w:rFonts w:asciiTheme="majorHAnsi" w:hAnsiTheme="majorHAnsi" w:cstheme="majorHAnsi"/>
          <w:sz w:val="28"/>
          <w:szCs w:val="28"/>
        </w:rPr>
        <w:br w:type="page"/>
      </w:r>
    </w:p>
    <w:p w:rsidR="0065111A" w:rsidRPr="008B3966" w:rsidRDefault="0065111A" w:rsidP="008B3966">
      <w:pPr>
        <w:spacing w:line="360" w:lineRule="auto"/>
        <w:rPr>
          <w:rFonts w:asciiTheme="majorHAnsi" w:hAnsiTheme="majorHAnsi" w:cstheme="majorHAnsi"/>
          <w:sz w:val="28"/>
          <w:szCs w:val="28"/>
        </w:rPr>
      </w:pPr>
      <w:r w:rsidRPr="008B3966">
        <w:rPr>
          <w:rFonts w:asciiTheme="majorHAnsi" w:hAnsiTheme="majorHAnsi" w:cstheme="majorHAnsi"/>
          <w:sz w:val="28"/>
          <w:szCs w:val="28"/>
        </w:rPr>
        <w:object w:dxaOrig="9795" w:dyaOrig="5498">
          <v:shape id="_x0000_i1038" type="#_x0000_t75" style="width:367.5pt;height:206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12" ShapeID="_x0000_i1038" DrawAspect="Content" ObjectID="_1558928682" r:id="rId67"/>
        </w:object>
      </w:r>
    </w:p>
    <w:p w:rsidR="0065111A" w:rsidRPr="008B3966" w:rsidRDefault="0065111A" w:rsidP="008B396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proofErr w:type="spellStart"/>
      <w:r w:rsidRPr="008B3966">
        <w:rPr>
          <w:rFonts w:asciiTheme="majorHAnsi" w:hAnsiTheme="majorHAnsi" w:cstheme="majorHAnsi"/>
          <w:kern w:val="24"/>
          <w:sz w:val="28"/>
          <w:szCs w:val="28"/>
        </w:rPr>
        <w:t>AdventureWorks</w:t>
      </w:r>
      <w:proofErr w:type="spellEnd"/>
      <w:r w:rsidRPr="008B3966">
        <w:rPr>
          <w:rFonts w:asciiTheme="majorHAnsi" w:hAnsiTheme="majorHAnsi" w:cstheme="majorHAnsi"/>
          <w:kern w:val="24"/>
          <w:sz w:val="28"/>
          <w:szCs w:val="28"/>
        </w:rPr>
        <w:t xml:space="preserve"> Data Dictionary: </w:t>
      </w:r>
      <w:hyperlink r:id="rId68" w:history="1">
        <w:r w:rsidR="001E1E13" w:rsidRPr="00F03860">
          <w:rPr>
            <w:rStyle w:val="Hyperlink"/>
            <w:rFonts w:asciiTheme="majorHAnsi" w:hAnsiTheme="majorHAnsi" w:cstheme="majorHAnsi"/>
            <w:kern w:val="24"/>
            <w:sz w:val="28"/>
            <w:szCs w:val="28"/>
          </w:rPr>
          <w:t>https://technet.microsoft.com/en-us/library/ms124438(v=sql.100).aspx</w:t>
        </w:r>
      </w:hyperlink>
      <w:r w:rsidR="001E1E13">
        <w:rPr>
          <w:rFonts w:asciiTheme="majorHAnsi" w:hAnsiTheme="majorHAnsi" w:cstheme="majorHAnsi"/>
          <w:kern w:val="24"/>
          <w:sz w:val="28"/>
          <w:szCs w:val="28"/>
        </w:rPr>
        <w:t xml:space="preserve"> </w:t>
      </w:r>
    </w:p>
    <w:p w:rsidR="0065111A" w:rsidRPr="008B3966" w:rsidRDefault="0065111A" w:rsidP="008B3966">
      <w:pPr>
        <w:autoSpaceDE w:val="0"/>
        <w:autoSpaceDN w:val="0"/>
        <w:adjustRightInd w:val="0"/>
        <w:spacing w:after="0" w:line="240" w:lineRule="auto"/>
        <w:rPr>
          <w:rFonts w:asciiTheme="majorHAnsi" w:hAnsiTheme="majorHAnsi" w:cstheme="majorHAnsi"/>
          <w:sz w:val="28"/>
          <w:szCs w:val="28"/>
        </w:rPr>
      </w:pPr>
    </w:p>
    <w:p w:rsidR="0065111A" w:rsidRPr="008B3966" w:rsidRDefault="0065111A" w:rsidP="008B3966">
      <w:pPr>
        <w:spacing w:line="360" w:lineRule="auto"/>
        <w:rPr>
          <w:rFonts w:asciiTheme="majorHAnsi" w:hAnsiTheme="majorHAnsi" w:cstheme="majorHAnsi"/>
          <w:sz w:val="28"/>
          <w:szCs w:val="28"/>
        </w:rPr>
      </w:pPr>
    </w:p>
    <w:p w:rsidR="0065111A" w:rsidRPr="008B3966" w:rsidRDefault="0065111A" w:rsidP="008B3966">
      <w:pPr>
        <w:rPr>
          <w:rFonts w:asciiTheme="majorHAnsi" w:hAnsiTheme="majorHAnsi" w:cstheme="majorHAnsi"/>
          <w:sz w:val="28"/>
          <w:szCs w:val="28"/>
        </w:rPr>
      </w:pPr>
      <w:r w:rsidRPr="008B3966">
        <w:rPr>
          <w:rFonts w:asciiTheme="majorHAnsi" w:hAnsiTheme="majorHAnsi" w:cstheme="majorHAnsi"/>
          <w:sz w:val="28"/>
          <w:szCs w:val="28"/>
        </w:rPr>
        <w:br w:type="page"/>
      </w:r>
    </w:p>
    <w:p w:rsidR="0065111A" w:rsidRPr="008B3966" w:rsidRDefault="0065111A" w:rsidP="008B3966">
      <w:pPr>
        <w:spacing w:line="360" w:lineRule="auto"/>
        <w:rPr>
          <w:rFonts w:asciiTheme="majorHAnsi" w:hAnsiTheme="majorHAnsi" w:cstheme="majorHAnsi"/>
          <w:sz w:val="28"/>
          <w:szCs w:val="28"/>
        </w:rPr>
      </w:pPr>
      <w:r w:rsidRPr="008B3966">
        <w:rPr>
          <w:rFonts w:asciiTheme="majorHAnsi" w:hAnsiTheme="majorHAnsi" w:cstheme="majorHAnsi"/>
          <w:sz w:val="28"/>
          <w:szCs w:val="28"/>
        </w:rPr>
        <w:object w:dxaOrig="9795" w:dyaOrig="5498">
          <v:shape id="_x0000_i1039" type="#_x0000_t75" style="width:367.5pt;height:206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Embed" ProgID="PowerPoint.Slide.12" ShapeID="_x0000_i1039" DrawAspect="Content" ObjectID="_1558928683" r:id="rId70"/>
        </w:object>
      </w:r>
    </w:p>
    <w:p w:rsidR="0065111A" w:rsidRPr="008B3966" w:rsidRDefault="0065111A" w:rsidP="0065111A">
      <w:pPr>
        <w:spacing w:line="360" w:lineRule="auto"/>
        <w:rPr>
          <w:rFonts w:asciiTheme="majorHAnsi" w:hAnsiTheme="majorHAnsi" w:cstheme="majorHAnsi"/>
        </w:rPr>
      </w:pPr>
      <w:bookmarkStart w:id="0" w:name="_GoBack"/>
      <w:bookmarkEnd w:id="0"/>
    </w:p>
    <w:p w:rsidR="0065111A" w:rsidRPr="008B3966" w:rsidRDefault="0065111A" w:rsidP="0065111A">
      <w:pPr>
        <w:spacing w:line="360" w:lineRule="auto"/>
        <w:rPr>
          <w:rFonts w:asciiTheme="majorHAnsi" w:hAnsiTheme="majorHAnsi" w:cstheme="majorHAnsi"/>
        </w:rPr>
      </w:pPr>
    </w:p>
    <w:sectPr w:rsidR="0065111A" w:rsidRPr="008B3966">
      <w:headerReference w:type="even" r:id="rId71"/>
      <w:headerReference w:type="default" r:id="rId72"/>
      <w:footerReference w:type="even" r:id="rId73"/>
      <w:footerReference w:type="default" r:id="rId74"/>
      <w:headerReference w:type="first" r:id="rId75"/>
      <w:footerReference w:type="firs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45F0" w:rsidRDefault="000745F0" w:rsidP="0065111A">
      <w:pPr>
        <w:spacing w:after="0" w:line="240" w:lineRule="auto"/>
      </w:pPr>
      <w:r>
        <w:separator/>
      </w:r>
    </w:p>
  </w:endnote>
  <w:endnote w:type="continuationSeparator" w:id="0">
    <w:p w:rsidR="000745F0" w:rsidRDefault="000745F0" w:rsidP="006511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3966" w:rsidRDefault="008B39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3966" w:rsidRPr="008B3966" w:rsidRDefault="008B3966" w:rsidP="008B3966">
    <w:pPr>
      <w:pStyle w:val="Footer"/>
      <w:jc w:val="right"/>
      <w:rPr>
        <w:sz w:val="28"/>
      </w:rPr>
    </w:pPr>
    <w:r w:rsidRPr="008B3966">
      <w:rPr>
        <w:sz w:val="28"/>
      </w:rPr>
      <w:t>Student Workbook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3966" w:rsidRDefault="008B39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45F0" w:rsidRDefault="000745F0" w:rsidP="0065111A">
      <w:pPr>
        <w:spacing w:after="0" w:line="240" w:lineRule="auto"/>
      </w:pPr>
      <w:r>
        <w:separator/>
      </w:r>
    </w:p>
  </w:footnote>
  <w:footnote w:type="continuationSeparator" w:id="0">
    <w:p w:rsidR="000745F0" w:rsidRDefault="000745F0" w:rsidP="006511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3966" w:rsidRDefault="008B39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111A" w:rsidRPr="008B3966" w:rsidRDefault="000745F0">
    <w:pPr>
      <w:pStyle w:val="Header"/>
      <w:rPr>
        <w:sz w:val="32"/>
      </w:rPr>
    </w:pPr>
    <w:sdt>
      <w:sdtPr>
        <w:rPr>
          <w:sz w:val="32"/>
        </w:rPr>
        <w:alias w:val="Title"/>
        <w:tag w:val=""/>
        <w:id w:val="975947642"/>
        <w:placeholder>
          <w:docPart w:val="C0EB4DB99C044785AF8D84561206AD01"/>
        </w:placeholder>
        <w:dataBinding w:prefixMappings="xmlns:ns0='http://purl.org/dc/elements/1.1/' xmlns:ns1='http://schemas.openxmlformats.org/package/2006/metadata/core-properties' " w:xpath="/ns1:coreProperties[1]/ns0:title[1]" w:storeItemID="{6C3C8BC8-F283-45AE-878A-BAB7291924A1}"/>
        <w:text/>
      </w:sdtPr>
      <w:sdtEndPr/>
      <w:sdtContent>
        <w:r w:rsidR="008B3966" w:rsidRPr="008B3966">
          <w:rPr>
            <w:sz w:val="32"/>
          </w:rPr>
          <w:t>Building Solutions with CIS - 6 - Customer Acceptance</w:t>
        </w:r>
      </w:sdtContent>
    </w:sdt>
    <w:r w:rsidR="008B3966" w:rsidRPr="008B3966">
      <w:rPr>
        <w:caps/>
        <w:noProof/>
        <w:color w:val="808080" w:themeColor="background1" w:themeShade="80"/>
        <w:sz w:val="28"/>
        <w:szCs w:val="20"/>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3966" w:rsidRDefault="008B3966">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E1E13">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8B3966" w:rsidRDefault="008B3966">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E1E13">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3966" w:rsidRDefault="008B39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4306AC6C"/>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28"/>
        </w:rPr>
      </w:lvl>
    </w:lvlOverride>
  </w:num>
  <w:num w:numId="2">
    <w:abstractNumId w:val="0"/>
    <w:lvlOverride w:ilvl="0">
      <w:lvl w:ilvl="0">
        <w:numFmt w:val="bullet"/>
        <w:lvlText w:val="•"/>
        <w:legacy w:legacy="1" w:legacySpace="0" w:legacyIndent="0"/>
        <w:lvlJc w:val="left"/>
        <w:rPr>
          <w:rFonts w:ascii="Calibri" w:hAnsi="Calibri" w:cs="Calibri" w:hint="default"/>
          <w:sz w:val="28"/>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111A"/>
    <w:rsid w:val="000745F0"/>
    <w:rsid w:val="00197C18"/>
    <w:rsid w:val="001E1E13"/>
    <w:rsid w:val="0028230A"/>
    <w:rsid w:val="0065111A"/>
    <w:rsid w:val="008923D6"/>
    <w:rsid w:val="008B3966"/>
    <w:rsid w:val="00921640"/>
    <w:rsid w:val="00BA19EB"/>
    <w:rsid w:val="00D1489F"/>
    <w:rsid w:val="00F701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9076A2"/>
  <w15:chartTrackingRefBased/>
  <w15:docId w15:val="{4A2F1CF8-30D1-43CA-B471-A2769F18F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11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111A"/>
  </w:style>
  <w:style w:type="paragraph" w:styleId="Footer">
    <w:name w:val="footer"/>
    <w:basedOn w:val="Normal"/>
    <w:link w:val="FooterChar"/>
    <w:uiPriority w:val="99"/>
    <w:unhideWhenUsed/>
    <w:rsid w:val="006511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111A"/>
  </w:style>
  <w:style w:type="character" w:styleId="PlaceholderText">
    <w:name w:val="Placeholder Text"/>
    <w:basedOn w:val="DefaultParagraphFont"/>
    <w:uiPriority w:val="99"/>
    <w:semiHidden/>
    <w:rsid w:val="008B3966"/>
    <w:rPr>
      <w:color w:val="808080"/>
    </w:rPr>
  </w:style>
  <w:style w:type="character" w:styleId="Hyperlink">
    <w:name w:val="Hyperlink"/>
    <w:basedOn w:val="DefaultParagraphFont"/>
    <w:uiPriority w:val="99"/>
    <w:unhideWhenUsed/>
    <w:rsid w:val="001E1E13"/>
    <w:rPr>
      <w:color w:val="0563C1" w:themeColor="hyperlink"/>
      <w:u w:val="single"/>
    </w:rPr>
  </w:style>
  <w:style w:type="character" w:styleId="UnresolvedMention">
    <w:name w:val="Unresolved Mention"/>
    <w:basedOn w:val="DefaultParagraphFont"/>
    <w:uiPriority w:val="99"/>
    <w:semiHidden/>
    <w:unhideWhenUsed/>
    <w:rsid w:val="001E1E1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Slide2.sldx"/><Relationship Id="rId18" Type="http://schemas.openxmlformats.org/officeDocument/2006/relationships/hyperlink" Target="https://azure.microsoft.com/en-us/documentation/learning-paths/cortana-analytics-process/" TargetMode="External"/><Relationship Id="rId26" Type="http://schemas.openxmlformats.org/officeDocument/2006/relationships/hyperlink" Target="http://azure.microsoft.com/en-us/campaigns/data-lake/" TargetMode="External"/><Relationship Id="rId39" Type="http://schemas.openxmlformats.org/officeDocument/2006/relationships/hyperlink" Target="https://www.microsoft.com/en-us/server-cloud/cortana-intelligence-suite/what-is-cortana-intelligence.aspx" TargetMode="External"/><Relationship Id="rId21" Type="http://schemas.openxmlformats.org/officeDocument/2006/relationships/package" Target="embeddings/Microsoft_PowerPoint_Slide4.sldx"/><Relationship Id="rId34" Type="http://schemas.openxmlformats.org/officeDocument/2006/relationships/hyperlink" Target="http://azure.microsoft.com/en-us/services/machine-learning/" TargetMode="External"/><Relationship Id="rId42" Type="http://schemas.openxmlformats.org/officeDocument/2006/relationships/image" Target="media/image6.emf"/><Relationship Id="rId47" Type="http://schemas.openxmlformats.org/officeDocument/2006/relationships/hyperlink" Target="https://start.cortanaintelligence.com/CustomSolutions" TargetMode="External"/><Relationship Id="rId50" Type="http://schemas.openxmlformats.org/officeDocument/2006/relationships/hyperlink" Target="https://start.cortanaintelligence.com/CustomSolutions" TargetMode="External"/><Relationship Id="rId55" Type="http://schemas.openxmlformats.org/officeDocument/2006/relationships/package" Target="embeddings/Microsoft_PowerPoint_Slide9.sldx"/><Relationship Id="rId63" Type="http://schemas.openxmlformats.org/officeDocument/2006/relationships/hyperlink" Target="https://applicationanalytics-media.azureedge.net/home_page_video.mp4" TargetMode="External"/><Relationship Id="rId68" Type="http://schemas.openxmlformats.org/officeDocument/2006/relationships/hyperlink" Target="https://technet.microsoft.com/en-us/library/ms124438(v=sql.100).aspx" TargetMode="External"/><Relationship Id="rId76" Type="http://schemas.openxmlformats.org/officeDocument/2006/relationships/footer" Target="footer3.xml"/><Relationship Id="rId7" Type="http://schemas.openxmlformats.org/officeDocument/2006/relationships/image" Target="media/image1.emf"/><Relationship Id="rId71" Type="http://schemas.openxmlformats.org/officeDocument/2006/relationships/header" Target="header1.xml"/><Relationship Id="rId2" Type="http://schemas.openxmlformats.org/officeDocument/2006/relationships/styles" Target="styles.xml"/><Relationship Id="rId16" Type="http://schemas.openxmlformats.org/officeDocument/2006/relationships/package" Target="embeddings/Microsoft_PowerPoint_Slide3.sldx"/><Relationship Id="rId29" Type="http://schemas.openxmlformats.org/officeDocument/2006/relationships/hyperlink" Target="http://blogs.windows.com/buildingapps/2014/09/23/cortana-integration-and-speech-recognition-new-code-samples/" TargetMode="External"/><Relationship Id="rId11" Type="http://schemas.openxmlformats.org/officeDocument/2006/relationships/package" Target="embeddings/Microsoft_PowerPoint_Slide1.sldx"/><Relationship Id="rId24" Type="http://schemas.openxmlformats.org/officeDocument/2006/relationships/hyperlink" Target="http://azure.microsoft.com/en-us/services/event-hubs/" TargetMode="External"/><Relationship Id="rId32" Type="http://schemas.openxmlformats.org/officeDocument/2006/relationships/hyperlink" Target="https://www.microsoft.com/cognitive-services" TargetMode="External"/><Relationship Id="rId37" Type="http://schemas.openxmlformats.org/officeDocument/2006/relationships/hyperlink" Target="https://docs.microsoft.com/en-us/azure/analysis-services/analysis-services-overview" TargetMode="External"/><Relationship Id="rId40" Type="http://schemas.openxmlformats.org/officeDocument/2006/relationships/hyperlink" Target="https://gallery.cortanaintelligence.com/browse?orderby=freshness%20desc&amp;skip=0&amp;categories=%5B%2210%22%5D" TargetMode="External"/><Relationship Id="rId45" Type="http://schemas.openxmlformats.org/officeDocument/2006/relationships/image" Target="media/image7.emf"/><Relationship Id="rId53" Type="http://schemas.openxmlformats.org/officeDocument/2006/relationships/hyperlink" Target="https://docs.microsoft.com/en-us/azure/application-insights/app-insights-overview" TargetMode="External"/><Relationship Id="rId58" Type="http://schemas.openxmlformats.org/officeDocument/2006/relationships/package" Target="embeddings/Microsoft_PowerPoint_Slide10.sldx"/><Relationship Id="rId66" Type="http://schemas.openxmlformats.org/officeDocument/2006/relationships/image" Target="media/image14.emf"/><Relationship Id="rId74" Type="http://schemas.openxmlformats.org/officeDocument/2006/relationships/footer" Target="footer2.xm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package" Target="embeddings/Microsoft_PowerPoint_Slide11.sldx"/><Relationship Id="rId10" Type="http://schemas.openxmlformats.org/officeDocument/2006/relationships/image" Target="media/image2.emf"/><Relationship Id="rId19" Type="http://schemas.openxmlformats.org/officeDocument/2006/relationships/hyperlink" Target="https://azure.microsoft.com/en-us/documentation/articles/data-science-process-walkthroughs/" TargetMode="External"/><Relationship Id="rId31" Type="http://schemas.openxmlformats.org/officeDocument/2006/relationships/hyperlink" Target="https://developer.microsoft.com/en-us/Cortana" TargetMode="External"/><Relationship Id="rId44" Type="http://schemas.openxmlformats.org/officeDocument/2006/relationships/hyperlink" Target="https://azure.microsoft.com/en-us/services/cognitive-services/" TargetMode="External"/><Relationship Id="rId52" Type="http://schemas.openxmlformats.org/officeDocument/2006/relationships/package" Target="embeddings/Microsoft_PowerPoint_Slide8.sldx"/><Relationship Id="rId60" Type="http://schemas.openxmlformats.org/officeDocument/2006/relationships/image" Target="media/image12.emf"/><Relationship Id="rId65" Type="http://schemas.openxmlformats.org/officeDocument/2006/relationships/package" Target="embeddings/Microsoft_PowerPoint_Slide12.sldx"/><Relationship Id="rId73" Type="http://schemas.openxmlformats.org/officeDocument/2006/relationships/footer" Target="footer1.xml"/><Relationship Id="rId78"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hyperlink" Target="http://cortanaanalytics.com" TargetMode="External"/><Relationship Id="rId14" Type="http://schemas.openxmlformats.org/officeDocument/2006/relationships/hyperlink" Target="http://www.sv-europe.com/crisp-dm-methodology/" TargetMode="External"/><Relationship Id="rId22" Type="http://schemas.openxmlformats.org/officeDocument/2006/relationships/hyperlink" Target="http://azure.microsoft.com/en-us/services/data-catalog" TargetMode="External"/><Relationship Id="rId27" Type="http://schemas.openxmlformats.org/officeDocument/2006/relationships/hyperlink" Target="http://azure.microsoft.com/en-us/services/sql-data-warehouse/" TargetMode="External"/><Relationship Id="rId30" Type="http://schemas.openxmlformats.org/officeDocument/2006/relationships/hyperlink" Target="https://blogs.windows.com/buildingapps/2015/08/25/using-cortana-to-interact-with-your-customers-10-by-10/" TargetMode="External"/><Relationship Id="rId35" Type="http://schemas.openxmlformats.org/officeDocument/2006/relationships/hyperlink" Target="http://azure.microsoft.com/en-us/services/hdinsight/" TargetMode="External"/><Relationship Id="rId43" Type="http://schemas.openxmlformats.org/officeDocument/2006/relationships/package" Target="embeddings/Microsoft_PowerPoint_Slide5.sldx"/><Relationship Id="rId48" Type="http://schemas.openxmlformats.org/officeDocument/2006/relationships/image" Target="media/image8.emf"/><Relationship Id="rId56" Type="http://schemas.openxmlformats.org/officeDocument/2006/relationships/hyperlink" Target="https://azure.microsoft.com/en-us/blog/retraining-and-updating-azure-machine-learning-models-with-azure-data-factory/" TargetMode="External"/><Relationship Id="rId64" Type="http://schemas.openxmlformats.org/officeDocument/2006/relationships/image" Target="media/image13.emf"/><Relationship Id="rId69" Type="http://schemas.openxmlformats.org/officeDocument/2006/relationships/image" Target="media/image15.emf"/><Relationship Id="rId77" Type="http://schemas.openxmlformats.org/officeDocument/2006/relationships/fontTable" Target="fontTable.xml"/><Relationship Id="rId8" Type="http://schemas.openxmlformats.org/officeDocument/2006/relationships/package" Target="embeddings/Microsoft_PowerPoint_Slide.sldx"/><Relationship Id="rId51" Type="http://schemas.openxmlformats.org/officeDocument/2006/relationships/image" Target="media/image9.emf"/><Relationship Id="rId72"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hyperlink" Target="https://azure.microsoft.com/en-us/documentation/articles/data-science-process-overview/" TargetMode="External"/><Relationship Id="rId25" Type="http://schemas.openxmlformats.org/officeDocument/2006/relationships/hyperlink" Target="https://azure.microsoft.com/en-us/documentation/services/storage/" TargetMode="External"/><Relationship Id="rId33" Type="http://schemas.openxmlformats.org/officeDocument/2006/relationships/hyperlink" Target="https://dev.botframework.com/" TargetMode="External"/><Relationship Id="rId38" Type="http://schemas.openxmlformats.org/officeDocument/2006/relationships/hyperlink" Target="https://powerbi.microsoft.com/" TargetMode="External"/><Relationship Id="rId46" Type="http://schemas.openxmlformats.org/officeDocument/2006/relationships/package" Target="embeddings/Microsoft_PowerPoint_Slide6.sldx"/><Relationship Id="rId59" Type="http://schemas.openxmlformats.org/officeDocument/2006/relationships/hyperlink" Target="https://github.com/Azure/Azure-TDSP-ProjectTemplate/blob/master/Docs/Project/Exit%20Report.md" TargetMode="External"/><Relationship Id="rId67" Type="http://schemas.openxmlformats.org/officeDocument/2006/relationships/package" Target="embeddings/Microsoft_PowerPoint_Slide13.sldx"/><Relationship Id="rId20" Type="http://schemas.openxmlformats.org/officeDocument/2006/relationships/image" Target="media/image5.emf"/><Relationship Id="rId41" Type="http://schemas.openxmlformats.org/officeDocument/2006/relationships/hyperlink" Target="https://caqs.azure.net/#gallery" TargetMode="External"/><Relationship Id="rId54" Type="http://schemas.openxmlformats.org/officeDocument/2006/relationships/image" Target="media/image10.emf"/><Relationship Id="rId62" Type="http://schemas.openxmlformats.org/officeDocument/2006/relationships/hyperlink" Target="https://docs.microsoft.com/en-us/azure/application-insights/app-insights-overview" TargetMode="External"/><Relationship Id="rId70" Type="http://schemas.openxmlformats.org/officeDocument/2006/relationships/package" Target="embeddings/Microsoft_PowerPoint_Slide14.sldx"/><Relationship Id="rId75"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emf"/><Relationship Id="rId23" Type="http://schemas.openxmlformats.org/officeDocument/2006/relationships/hyperlink" Target="http://azure.microsoft.com/en-us/services/data-factory/" TargetMode="External"/><Relationship Id="rId28" Type="http://schemas.openxmlformats.org/officeDocument/2006/relationships/hyperlink" Target="https://docs.microsoft.com/en-us/azure/cosmos-db/introduction" TargetMode="External"/><Relationship Id="rId36" Type="http://schemas.openxmlformats.org/officeDocument/2006/relationships/hyperlink" Target="http://azure.microsoft.com/en-us/services/stream-analytics/" TargetMode="External"/><Relationship Id="rId49" Type="http://schemas.openxmlformats.org/officeDocument/2006/relationships/package" Target="embeddings/Microsoft_PowerPoint_Slide7.sldx"/><Relationship Id="rId57" Type="http://schemas.openxmlformats.org/officeDocument/2006/relationships/image" Target="media/image11.emf"/></Relationships>
</file>

<file path=word/_rels/header2.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0EB4DB99C044785AF8D84561206AD01"/>
        <w:category>
          <w:name w:val="General"/>
          <w:gallery w:val="placeholder"/>
        </w:category>
        <w:types>
          <w:type w:val="bbPlcHdr"/>
        </w:types>
        <w:behaviors>
          <w:behavior w:val="content"/>
        </w:behaviors>
        <w:guid w:val="{D0EFA6F9-7F26-4FA4-897F-EFDF7411C3AC}"/>
      </w:docPartPr>
      <w:docPartBody>
        <w:p w:rsidR="00DA5EA3" w:rsidRDefault="00E1606F">
          <w:r w:rsidRPr="00DF14A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606F"/>
    <w:rsid w:val="00DA5EA3"/>
    <w:rsid w:val="00E1606F"/>
    <w:rsid w:val="00EF52A5"/>
    <w:rsid w:val="00F469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606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606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16</Pages>
  <Words>1126</Words>
  <Characters>6423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Solutions with CIS - 6 - Customer Acceptance</dc:title>
  <dc:subject/>
  <dc:creator>Microsoft</dc:creator>
  <cp:keywords>Student Workbook</cp:keywords>
  <dc:description/>
  <cp:lastModifiedBy>Anna Thomas</cp:lastModifiedBy>
  <cp:revision>3</cp:revision>
  <dcterms:created xsi:type="dcterms:W3CDTF">2017-06-13T15:15:00Z</dcterms:created>
  <dcterms:modified xsi:type="dcterms:W3CDTF">2017-06-14T10:58:00Z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antho@microsoft.com</vt:lpwstr>
  </property>
  <property fmtid="{D5CDD505-2E9C-101B-9397-08002B2CF9AE}" pid="6" name="MSIP_Label_f42aa342-8706-4288-bd11-ebb85995028c_SetDate">
    <vt:lpwstr>2017-06-13T11:16:47.7053290-04:00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